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0A" w:rsidRDefault="0010230A" w:rsidP="0010230A">
      <w:pPr>
        <w:pStyle w:val="Default"/>
        <w:rPr>
          <w:rFonts w:cstheme="minorBidi"/>
          <w:color w:val="auto"/>
        </w:rPr>
      </w:pPr>
    </w:p>
    <w:p w:rsidR="00DB7268" w:rsidRDefault="00DB7268" w:rsidP="0010230A">
      <w:pPr>
        <w:pStyle w:val="Default"/>
        <w:rPr>
          <w:rFonts w:cstheme="minorBidi"/>
          <w:color w:val="auto"/>
        </w:rPr>
      </w:pPr>
    </w:p>
    <w:p w:rsidR="0010230A" w:rsidRDefault="0010230A" w:rsidP="0010230A">
      <w:pPr>
        <w:pStyle w:val="Default"/>
        <w:jc w:val="both"/>
        <w:rPr>
          <w:color w:val="auto"/>
          <w:sz w:val="32"/>
          <w:szCs w:val="32"/>
        </w:rPr>
      </w:pPr>
      <w:r>
        <w:rPr>
          <w:b/>
          <w:bCs/>
          <w:color w:val="auto"/>
          <w:sz w:val="32"/>
          <w:szCs w:val="32"/>
        </w:rPr>
        <w:t xml:space="preserve">Erklärung zur </w:t>
      </w:r>
    </w:p>
    <w:p w:rsidR="0010230A" w:rsidRDefault="0010230A" w:rsidP="0010230A">
      <w:pPr>
        <w:pStyle w:val="Default"/>
        <w:jc w:val="both"/>
        <w:rPr>
          <w:color w:val="auto"/>
          <w:sz w:val="32"/>
          <w:szCs w:val="32"/>
        </w:rPr>
      </w:pPr>
      <w:r>
        <w:rPr>
          <w:b/>
          <w:bCs/>
          <w:color w:val="auto"/>
          <w:sz w:val="32"/>
          <w:szCs w:val="32"/>
        </w:rPr>
        <w:t xml:space="preserve">Informationspflicht nach Art. 13 DSGVO bei der Erhebung von personenbezogenen Daten bei der betroffenen Person </w:t>
      </w:r>
    </w:p>
    <w:p w:rsidR="0010230A" w:rsidRDefault="0010230A" w:rsidP="0010230A">
      <w:pPr>
        <w:pStyle w:val="Default"/>
        <w:jc w:val="both"/>
        <w:rPr>
          <w:color w:val="auto"/>
          <w:sz w:val="23"/>
          <w:szCs w:val="23"/>
        </w:rPr>
      </w:pPr>
    </w:p>
    <w:p w:rsidR="0010230A" w:rsidRDefault="0010230A" w:rsidP="0010230A">
      <w:pPr>
        <w:pStyle w:val="Default"/>
        <w:jc w:val="both"/>
        <w:rPr>
          <w:b/>
          <w:bCs/>
          <w:color w:val="auto"/>
          <w:sz w:val="23"/>
          <w:szCs w:val="23"/>
        </w:rPr>
      </w:pPr>
      <w:r>
        <w:rPr>
          <w:b/>
          <w:bCs/>
          <w:color w:val="auto"/>
          <w:sz w:val="23"/>
          <w:szCs w:val="23"/>
        </w:rPr>
        <w:t xml:space="preserve">I. Name und Kontaktdaten des Verantwortlichen </w:t>
      </w:r>
    </w:p>
    <w:p w:rsidR="0010230A" w:rsidRDefault="0010230A" w:rsidP="0010230A">
      <w:pPr>
        <w:pStyle w:val="Default"/>
        <w:jc w:val="both"/>
        <w:rPr>
          <w:color w:val="auto"/>
          <w:sz w:val="23"/>
          <w:szCs w:val="23"/>
        </w:rPr>
      </w:pPr>
    </w:p>
    <w:p w:rsidR="0010230A" w:rsidRDefault="00040FE4" w:rsidP="0010230A">
      <w:pPr>
        <w:pStyle w:val="Default"/>
        <w:jc w:val="both"/>
        <w:rPr>
          <w:i/>
          <w:color w:val="auto"/>
          <w:sz w:val="23"/>
          <w:szCs w:val="23"/>
        </w:rPr>
      </w:pPr>
      <w:r>
        <w:rPr>
          <w:i/>
          <w:color w:val="auto"/>
          <w:sz w:val="23"/>
          <w:szCs w:val="23"/>
        </w:rPr>
        <w:t>Grundschule Nalbach</w:t>
      </w:r>
    </w:p>
    <w:p w:rsidR="00040FE4" w:rsidRDefault="00040FE4" w:rsidP="0010230A">
      <w:pPr>
        <w:pStyle w:val="Default"/>
        <w:jc w:val="both"/>
        <w:rPr>
          <w:i/>
          <w:color w:val="auto"/>
          <w:sz w:val="23"/>
          <w:szCs w:val="23"/>
        </w:rPr>
      </w:pPr>
      <w:proofErr w:type="spellStart"/>
      <w:r>
        <w:rPr>
          <w:i/>
          <w:color w:val="auto"/>
          <w:sz w:val="23"/>
          <w:szCs w:val="23"/>
        </w:rPr>
        <w:t>Piesbacher</w:t>
      </w:r>
      <w:proofErr w:type="spellEnd"/>
      <w:r>
        <w:rPr>
          <w:i/>
          <w:color w:val="auto"/>
          <w:sz w:val="23"/>
          <w:szCs w:val="23"/>
        </w:rPr>
        <w:t xml:space="preserve"> Str. 11a</w:t>
      </w:r>
    </w:p>
    <w:p w:rsidR="00040FE4" w:rsidRPr="0010230A" w:rsidRDefault="00040FE4" w:rsidP="0010230A">
      <w:pPr>
        <w:pStyle w:val="Default"/>
        <w:jc w:val="both"/>
        <w:rPr>
          <w:i/>
          <w:color w:val="auto"/>
          <w:sz w:val="28"/>
          <w:szCs w:val="28"/>
        </w:rPr>
      </w:pPr>
      <w:r>
        <w:rPr>
          <w:i/>
          <w:color w:val="auto"/>
          <w:sz w:val="23"/>
          <w:szCs w:val="23"/>
        </w:rPr>
        <w:t>66809 Nalbach</w:t>
      </w:r>
    </w:p>
    <w:p w:rsidR="0010230A" w:rsidRDefault="0010230A" w:rsidP="0010230A">
      <w:pPr>
        <w:pStyle w:val="Default"/>
        <w:jc w:val="both"/>
        <w:rPr>
          <w:b/>
          <w:bCs/>
          <w:color w:val="auto"/>
          <w:sz w:val="23"/>
          <w:szCs w:val="23"/>
        </w:rPr>
      </w:pPr>
    </w:p>
    <w:p w:rsidR="0010230A" w:rsidRDefault="0010230A" w:rsidP="0010230A">
      <w:pPr>
        <w:pStyle w:val="Default"/>
        <w:jc w:val="both"/>
        <w:rPr>
          <w:b/>
          <w:bCs/>
          <w:color w:val="auto"/>
          <w:sz w:val="23"/>
          <w:szCs w:val="23"/>
        </w:rPr>
      </w:pPr>
      <w:r>
        <w:rPr>
          <w:b/>
          <w:bCs/>
          <w:color w:val="auto"/>
          <w:sz w:val="23"/>
          <w:szCs w:val="23"/>
        </w:rPr>
        <w:t xml:space="preserve">II. Kontaktdaten des/der Datenschutzbeauftragten </w:t>
      </w:r>
    </w:p>
    <w:p w:rsidR="0010230A" w:rsidRDefault="0010230A" w:rsidP="0010230A">
      <w:pPr>
        <w:pStyle w:val="Default"/>
        <w:jc w:val="both"/>
        <w:rPr>
          <w:color w:val="auto"/>
          <w:sz w:val="23"/>
          <w:szCs w:val="23"/>
        </w:rPr>
      </w:pPr>
    </w:p>
    <w:p w:rsidR="0010230A" w:rsidRPr="0010230A" w:rsidRDefault="0010230A" w:rsidP="0010230A">
      <w:pPr>
        <w:pStyle w:val="Default"/>
        <w:jc w:val="both"/>
        <w:rPr>
          <w:i/>
          <w:color w:val="auto"/>
          <w:sz w:val="23"/>
          <w:szCs w:val="23"/>
        </w:rPr>
      </w:pPr>
      <w:r w:rsidRPr="0010230A">
        <w:rPr>
          <w:i/>
          <w:color w:val="auto"/>
          <w:sz w:val="23"/>
          <w:szCs w:val="23"/>
        </w:rPr>
        <w:t xml:space="preserve">Ministerium für Bildung und Kultur </w:t>
      </w:r>
    </w:p>
    <w:p w:rsidR="0010230A" w:rsidRPr="0010230A" w:rsidRDefault="0010230A" w:rsidP="0010230A">
      <w:pPr>
        <w:pStyle w:val="Default"/>
        <w:jc w:val="both"/>
        <w:rPr>
          <w:i/>
          <w:color w:val="auto"/>
          <w:sz w:val="23"/>
          <w:szCs w:val="23"/>
        </w:rPr>
      </w:pPr>
      <w:r w:rsidRPr="0010230A">
        <w:rPr>
          <w:i/>
          <w:color w:val="auto"/>
          <w:sz w:val="23"/>
          <w:szCs w:val="23"/>
        </w:rPr>
        <w:t xml:space="preserve">z. Hd. der Datenschutzbeauftragten </w:t>
      </w:r>
    </w:p>
    <w:p w:rsidR="0010230A" w:rsidRPr="0010230A" w:rsidRDefault="0010230A" w:rsidP="0010230A">
      <w:pPr>
        <w:pStyle w:val="Default"/>
        <w:jc w:val="both"/>
        <w:rPr>
          <w:i/>
          <w:color w:val="auto"/>
          <w:sz w:val="23"/>
          <w:szCs w:val="23"/>
        </w:rPr>
      </w:pPr>
      <w:r w:rsidRPr="0010230A">
        <w:rPr>
          <w:i/>
          <w:color w:val="auto"/>
          <w:sz w:val="23"/>
          <w:szCs w:val="23"/>
        </w:rPr>
        <w:t xml:space="preserve">Trierer Str. 33 </w:t>
      </w:r>
    </w:p>
    <w:p w:rsidR="0010230A" w:rsidRPr="0010230A" w:rsidRDefault="0010230A" w:rsidP="0010230A">
      <w:pPr>
        <w:pStyle w:val="Default"/>
        <w:jc w:val="both"/>
        <w:rPr>
          <w:i/>
          <w:color w:val="auto"/>
          <w:sz w:val="23"/>
          <w:szCs w:val="23"/>
        </w:rPr>
      </w:pPr>
      <w:r w:rsidRPr="0010230A">
        <w:rPr>
          <w:i/>
          <w:color w:val="auto"/>
          <w:sz w:val="23"/>
          <w:szCs w:val="23"/>
        </w:rPr>
        <w:t xml:space="preserve">66111 Saarbrücken </w:t>
      </w:r>
    </w:p>
    <w:p w:rsidR="0010230A" w:rsidRPr="0010230A" w:rsidRDefault="0010230A" w:rsidP="0010230A">
      <w:pPr>
        <w:pStyle w:val="Default"/>
        <w:jc w:val="both"/>
        <w:rPr>
          <w:i/>
          <w:color w:val="auto"/>
          <w:sz w:val="23"/>
          <w:szCs w:val="23"/>
        </w:rPr>
      </w:pPr>
      <w:r w:rsidRPr="0010230A">
        <w:rPr>
          <w:i/>
          <w:color w:val="auto"/>
          <w:sz w:val="23"/>
          <w:szCs w:val="23"/>
        </w:rPr>
        <w:t xml:space="preserve">Tel.: 0681 501-7372 </w:t>
      </w:r>
    </w:p>
    <w:p w:rsidR="0010230A" w:rsidRPr="0010230A" w:rsidRDefault="0010230A" w:rsidP="0010230A">
      <w:pPr>
        <w:pStyle w:val="Default"/>
        <w:jc w:val="both"/>
        <w:rPr>
          <w:i/>
          <w:color w:val="auto"/>
          <w:sz w:val="23"/>
          <w:szCs w:val="23"/>
        </w:rPr>
      </w:pPr>
      <w:r w:rsidRPr="0010230A">
        <w:rPr>
          <w:i/>
          <w:color w:val="auto"/>
          <w:sz w:val="23"/>
          <w:szCs w:val="23"/>
        </w:rPr>
        <w:t xml:space="preserve">Fax: 0681 501-7488 </w:t>
      </w:r>
    </w:p>
    <w:p w:rsidR="0010230A" w:rsidRPr="0010230A" w:rsidRDefault="0010230A" w:rsidP="0010230A">
      <w:pPr>
        <w:pStyle w:val="Default"/>
        <w:jc w:val="both"/>
        <w:rPr>
          <w:i/>
          <w:color w:val="auto"/>
          <w:sz w:val="23"/>
          <w:szCs w:val="23"/>
        </w:rPr>
      </w:pPr>
      <w:r w:rsidRPr="0010230A">
        <w:rPr>
          <w:i/>
          <w:color w:val="auto"/>
          <w:sz w:val="23"/>
          <w:szCs w:val="23"/>
        </w:rPr>
        <w:t xml:space="preserve">Email: datenschutzbeauftragte@bildung.saarland.de </w:t>
      </w:r>
    </w:p>
    <w:p w:rsidR="0010230A" w:rsidRDefault="0010230A" w:rsidP="0010230A">
      <w:pPr>
        <w:pStyle w:val="Default"/>
        <w:jc w:val="both"/>
        <w:rPr>
          <w:b/>
          <w:bCs/>
          <w:color w:val="auto"/>
          <w:sz w:val="23"/>
          <w:szCs w:val="23"/>
        </w:rPr>
      </w:pPr>
    </w:p>
    <w:p w:rsidR="0010230A" w:rsidRDefault="0010230A" w:rsidP="0010230A">
      <w:pPr>
        <w:pStyle w:val="Default"/>
        <w:jc w:val="both"/>
        <w:rPr>
          <w:color w:val="auto"/>
          <w:sz w:val="23"/>
          <w:szCs w:val="23"/>
        </w:rPr>
      </w:pPr>
      <w:r>
        <w:rPr>
          <w:b/>
          <w:bCs/>
          <w:color w:val="auto"/>
          <w:sz w:val="23"/>
          <w:szCs w:val="23"/>
        </w:rPr>
        <w:t xml:space="preserve">III. Zweck und Rechtsgrundlage der Verarbeitung </w:t>
      </w:r>
    </w:p>
    <w:p w:rsidR="0010230A" w:rsidRDefault="0010230A" w:rsidP="0010230A">
      <w:pPr>
        <w:pStyle w:val="Default"/>
        <w:jc w:val="both"/>
        <w:rPr>
          <w:color w:val="auto"/>
          <w:sz w:val="23"/>
          <w:szCs w:val="23"/>
        </w:rPr>
      </w:pPr>
    </w:p>
    <w:p w:rsidR="0010230A" w:rsidRDefault="0010230A" w:rsidP="0010230A">
      <w:pPr>
        <w:pStyle w:val="Default"/>
        <w:jc w:val="both"/>
        <w:rPr>
          <w:color w:val="auto"/>
          <w:sz w:val="23"/>
          <w:szCs w:val="23"/>
        </w:rPr>
      </w:pPr>
      <w:r>
        <w:rPr>
          <w:color w:val="auto"/>
          <w:sz w:val="23"/>
          <w:szCs w:val="23"/>
        </w:rPr>
        <w:t xml:space="preserve">Die Daten der Schülerin oder des Schülers und die der Erziehungsberechtigten werden zur ordnungsgemäßen Erfüllung des Unterrichts- und Erziehungsauftrages sowie zur Verbesserung und Sicherung der Qualität der schulischen Arbeit verarbeitet. </w:t>
      </w:r>
    </w:p>
    <w:p w:rsidR="0010230A" w:rsidRDefault="0010230A" w:rsidP="0010230A">
      <w:pPr>
        <w:pStyle w:val="Default"/>
        <w:jc w:val="both"/>
        <w:rPr>
          <w:color w:val="auto"/>
          <w:sz w:val="23"/>
          <w:szCs w:val="23"/>
        </w:rPr>
      </w:pPr>
      <w:r>
        <w:rPr>
          <w:color w:val="auto"/>
          <w:sz w:val="23"/>
          <w:szCs w:val="23"/>
        </w:rPr>
        <w:t xml:space="preserve">Die Daten umfassen Namen und Adressdaten der Schülerin oder des Schülers, Geburtsdatum und Geburtsort, die Staatsangehörigkeit, die Muttersprache, die Religionszugehörigkeit, das Einschulungsdatum, ggf. eine vorzeitige Einschulung oder Rückstellung, die Teilnahme am Kooperationsjahr sowie ggf. an Sprachfördermaßnahmen, sonstige, die Unterrichtsbelange berührende Sachverhalte (z. B. Einnahme von Medikamenten, chronischen Erkrankungen), Leistungsdaten sowie die erforderlichen Adress- und Kontaktdaten der Erziehungsberechtigten. </w:t>
      </w:r>
    </w:p>
    <w:p w:rsidR="0010230A" w:rsidRDefault="0010230A" w:rsidP="0010230A">
      <w:pPr>
        <w:pStyle w:val="Default"/>
        <w:jc w:val="both"/>
        <w:rPr>
          <w:color w:val="auto"/>
          <w:sz w:val="23"/>
          <w:szCs w:val="23"/>
        </w:rPr>
      </w:pPr>
      <w:r>
        <w:rPr>
          <w:color w:val="auto"/>
          <w:sz w:val="23"/>
          <w:szCs w:val="23"/>
        </w:rPr>
        <w:t>Die</w:t>
      </w:r>
      <w:r w:rsidRPr="000469C4">
        <w:rPr>
          <w:color w:val="auto"/>
          <w:sz w:val="23"/>
          <w:szCs w:val="23"/>
        </w:rPr>
        <w:t xml:space="preserve"> personenbezogenen Daten werden im Rahmen der öffentlichen Aufgabenwahrnehmung gemäß Art. 6 Abs. 1 </w:t>
      </w:r>
      <w:r>
        <w:rPr>
          <w:color w:val="auto"/>
          <w:sz w:val="23"/>
          <w:szCs w:val="23"/>
        </w:rPr>
        <w:t>Buchstabe</w:t>
      </w:r>
      <w:r w:rsidRPr="000469C4">
        <w:rPr>
          <w:color w:val="auto"/>
          <w:sz w:val="23"/>
          <w:szCs w:val="23"/>
        </w:rPr>
        <w:t xml:space="preserve"> e, Abs. 3 Datenschutzgrundverordnung (DSGVO) i.</w:t>
      </w:r>
      <w:r>
        <w:rPr>
          <w:color w:val="auto"/>
          <w:sz w:val="23"/>
          <w:szCs w:val="23"/>
        </w:rPr>
        <w:t xml:space="preserve"> </w:t>
      </w:r>
      <w:r w:rsidRPr="000469C4">
        <w:rPr>
          <w:color w:val="auto"/>
          <w:sz w:val="23"/>
          <w:szCs w:val="23"/>
        </w:rPr>
        <w:t>V.</w:t>
      </w:r>
      <w:r>
        <w:rPr>
          <w:color w:val="auto"/>
          <w:sz w:val="23"/>
          <w:szCs w:val="23"/>
        </w:rPr>
        <w:t xml:space="preserve"> </w:t>
      </w:r>
      <w:r w:rsidRPr="000469C4">
        <w:rPr>
          <w:color w:val="auto"/>
          <w:sz w:val="23"/>
          <w:szCs w:val="23"/>
        </w:rPr>
        <w:t>m. § 4 Saarländisches Datenschutzgesetz (SDSG)</w:t>
      </w:r>
      <w:r>
        <w:rPr>
          <w:color w:val="auto"/>
          <w:sz w:val="23"/>
          <w:szCs w:val="23"/>
        </w:rPr>
        <w:t>, § 20 b Schulordnungsgesetz (</w:t>
      </w:r>
      <w:proofErr w:type="spellStart"/>
      <w:r>
        <w:rPr>
          <w:color w:val="auto"/>
          <w:sz w:val="23"/>
          <w:szCs w:val="23"/>
        </w:rPr>
        <w:t>SchoG</w:t>
      </w:r>
      <w:proofErr w:type="spellEnd"/>
      <w:r>
        <w:rPr>
          <w:color w:val="auto"/>
          <w:sz w:val="23"/>
          <w:szCs w:val="23"/>
        </w:rPr>
        <w:t>) und § 2 der Verordnung</w:t>
      </w:r>
      <w:r w:rsidRPr="000469C4">
        <w:rPr>
          <w:color w:val="auto"/>
          <w:sz w:val="23"/>
          <w:szCs w:val="23"/>
        </w:rPr>
        <w:t xml:space="preserve"> </w:t>
      </w:r>
      <w:r>
        <w:rPr>
          <w:color w:val="auto"/>
          <w:sz w:val="23"/>
          <w:szCs w:val="23"/>
        </w:rPr>
        <w:t xml:space="preserve">über die Verarbeitung personenbezogener Daten in den Schulen </w:t>
      </w:r>
      <w:r w:rsidRPr="000469C4">
        <w:rPr>
          <w:color w:val="auto"/>
          <w:sz w:val="23"/>
          <w:szCs w:val="23"/>
        </w:rPr>
        <w:t xml:space="preserve">verarbeitet. </w:t>
      </w:r>
      <w:r>
        <w:rPr>
          <w:color w:val="auto"/>
          <w:sz w:val="23"/>
          <w:szCs w:val="23"/>
        </w:rPr>
        <w:t xml:space="preserve"> </w:t>
      </w:r>
    </w:p>
    <w:p w:rsidR="0010230A" w:rsidRDefault="0010230A" w:rsidP="0010230A">
      <w:pPr>
        <w:pStyle w:val="Default"/>
        <w:jc w:val="both"/>
        <w:rPr>
          <w:b/>
          <w:bCs/>
          <w:color w:val="auto"/>
          <w:sz w:val="23"/>
          <w:szCs w:val="23"/>
        </w:rPr>
      </w:pPr>
    </w:p>
    <w:p w:rsidR="00C74837" w:rsidRDefault="00C74837" w:rsidP="0010230A">
      <w:pPr>
        <w:pStyle w:val="Default"/>
        <w:jc w:val="both"/>
        <w:rPr>
          <w:b/>
          <w:bCs/>
          <w:color w:val="auto"/>
          <w:sz w:val="23"/>
          <w:szCs w:val="23"/>
        </w:rPr>
      </w:pPr>
    </w:p>
    <w:p w:rsidR="0010230A" w:rsidRDefault="0010230A" w:rsidP="0010230A">
      <w:pPr>
        <w:pStyle w:val="Default"/>
        <w:jc w:val="both"/>
        <w:rPr>
          <w:color w:val="auto"/>
          <w:sz w:val="23"/>
          <w:szCs w:val="23"/>
        </w:rPr>
      </w:pPr>
      <w:r>
        <w:rPr>
          <w:b/>
          <w:bCs/>
          <w:color w:val="auto"/>
          <w:sz w:val="23"/>
          <w:szCs w:val="23"/>
        </w:rPr>
        <w:t xml:space="preserve">IV. Dauer der Speicherung der personenbezogenen Daten </w:t>
      </w:r>
    </w:p>
    <w:p w:rsidR="0010230A" w:rsidRDefault="0010230A" w:rsidP="0010230A">
      <w:pPr>
        <w:pStyle w:val="Default"/>
        <w:jc w:val="both"/>
        <w:rPr>
          <w:color w:val="auto"/>
          <w:sz w:val="23"/>
          <w:szCs w:val="23"/>
        </w:rPr>
      </w:pPr>
    </w:p>
    <w:p w:rsidR="00035708" w:rsidRDefault="0010230A" w:rsidP="00035708">
      <w:pPr>
        <w:pStyle w:val="Default"/>
        <w:jc w:val="both"/>
        <w:rPr>
          <w:color w:val="auto"/>
          <w:sz w:val="23"/>
          <w:szCs w:val="23"/>
        </w:rPr>
      </w:pPr>
      <w:r>
        <w:rPr>
          <w:color w:val="auto"/>
          <w:sz w:val="23"/>
          <w:szCs w:val="23"/>
        </w:rPr>
        <w:t xml:space="preserve">Die Dauer der Speicherung erfolgt für die Dauer der Schulzeit an der </w:t>
      </w:r>
      <w:r w:rsidR="00040FE4">
        <w:rPr>
          <w:color w:val="auto"/>
          <w:sz w:val="23"/>
          <w:szCs w:val="23"/>
        </w:rPr>
        <w:t>Grundschule Nalbach</w:t>
      </w:r>
      <w:r>
        <w:rPr>
          <w:color w:val="auto"/>
          <w:sz w:val="23"/>
          <w:szCs w:val="23"/>
        </w:rPr>
        <w:t xml:space="preserve">, soweit sich nicht aus § 6 der </w:t>
      </w:r>
      <w:r w:rsidRPr="00C016B7">
        <w:rPr>
          <w:color w:val="auto"/>
          <w:sz w:val="23"/>
          <w:szCs w:val="23"/>
        </w:rPr>
        <w:t>Verordnung über die Verarbeitung personenbezogener Daten in den Schulen</w:t>
      </w:r>
      <w:r>
        <w:rPr>
          <w:color w:val="auto"/>
          <w:sz w:val="23"/>
          <w:szCs w:val="23"/>
        </w:rPr>
        <w:t xml:space="preserve"> abweichende Aufbewahrungsfristen ergeben. </w:t>
      </w:r>
    </w:p>
    <w:p w:rsidR="00035708" w:rsidRDefault="00035708" w:rsidP="00035708">
      <w:pPr>
        <w:pStyle w:val="Default"/>
        <w:jc w:val="both"/>
        <w:rPr>
          <w:color w:val="auto"/>
          <w:sz w:val="23"/>
          <w:szCs w:val="23"/>
        </w:rPr>
      </w:pPr>
    </w:p>
    <w:p w:rsidR="00DB7268" w:rsidRDefault="00DB7268" w:rsidP="00035708">
      <w:pPr>
        <w:pStyle w:val="Default"/>
        <w:jc w:val="both"/>
        <w:rPr>
          <w:b/>
          <w:bCs/>
          <w:color w:val="auto"/>
          <w:sz w:val="23"/>
          <w:szCs w:val="23"/>
        </w:rPr>
      </w:pPr>
    </w:p>
    <w:p w:rsidR="0010230A" w:rsidRDefault="00035708" w:rsidP="00035708">
      <w:pPr>
        <w:pStyle w:val="Default"/>
        <w:jc w:val="both"/>
        <w:rPr>
          <w:color w:val="auto"/>
          <w:sz w:val="23"/>
          <w:szCs w:val="23"/>
        </w:rPr>
      </w:pPr>
      <w:bookmarkStart w:id="0" w:name="_GoBack"/>
      <w:bookmarkEnd w:id="0"/>
      <w:r>
        <w:rPr>
          <w:b/>
          <w:bCs/>
          <w:color w:val="auto"/>
          <w:sz w:val="23"/>
          <w:szCs w:val="23"/>
        </w:rPr>
        <w:t>V</w:t>
      </w:r>
      <w:r w:rsidR="0010230A">
        <w:rPr>
          <w:b/>
          <w:bCs/>
          <w:color w:val="auto"/>
          <w:sz w:val="23"/>
          <w:szCs w:val="23"/>
        </w:rPr>
        <w:t xml:space="preserve">. Datenübermittlung </w:t>
      </w:r>
    </w:p>
    <w:p w:rsidR="0010230A" w:rsidRDefault="0010230A" w:rsidP="0010230A">
      <w:pPr>
        <w:pStyle w:val="Default"/>
        <w:jc w:val="both"/>
        <w:rPr>
          <w:color w:val="auto"/>
          <w:sz w:val="23"/>
          <w:szCs w:val="23"/>
        </w:rPr>
      </w:pPr>
    </w:p>
    <w:p w:rsidR="0010230A" w:rsidRDefault="0010230A" w:rsidP="0010230A">
      <w:pPr>
        <w:pStyle w:val="Default"/>
        <w:jc w:val="both"/>
        <w:rPr>
          <w:color w:val="auto"/>
          <w:sz w:val="23"/>
          <w:szCs w:val="23"/>
        </w:rPr>
      </w:pPr>
      <w:r>
        <w:rPr>
          <w:color w:val="auto"/>
          <w:sz w:val="23"/>
          <w:szCs w:val="23"/>
        </w:rPr>
        <w:t>Die</w:t>
      </w:r>
      <w:r w:rsidRPr="0035744D">
        <w:rPr>
          <w:color w:val="auto"/>
          <w:sz w:val="23"/>
          <w:szCs w:val="23"/>
        </w:rPr>
        <w:t xml:space="preserve"> personenbezogenen Daten </w:t>
      </w:r>
      <w:r>
        <w:rPr>
          <w:color w:val="auto"/>
          <w:sz w:val="23"/>
          <w:szCs w:val="23"/>
        </w:rPr>
        <w:t>der Schülerin oder des Schülers sowie der Erziehungsberechtigten</w:t>
      </w:r>
      <w:r w:rsidRPr="0035744D">
        <w:rPr>
          <w:color w:val="auto"/>
          <w:sz w:val="23"/>
          <w:szCs w:val="23"/>
        </w:rPr>
        <w:t xml:space="preserve"> werden nur an Dritte weitergegeben, soweit dies zur Durchführung </w:t>
      </w:r>
      <w:r>
        <w:rPr>
          <w:color w:val="auto"/>
          <w:sz w:val="23"/>
          <w:szCs w:val="23"/>
        </w:rPr>
        <w:t xml:space="preserve">von </w:t>
      </w:r>
      <w:r w:rsidRPr="0035744D">
        <w:rPr>
          <w:color w:val="auto"/>
          <w:sz w:val="23"/>
          <w:szCs w:val="23"/>
        </w:rPr>
        <w:t>der</w:t>
      </w:r>
      <w:r>
        <w:rPr>
          <w:color w:val="auto"/>
          <w:sz w:val="23"/>
          <w:szCs w:val="23"/>
        </w:rPr>
        <w:t>en</w:t>
      </w:r>
      <w:r w:rsidRPr="0035744D">
        <w:rPr>
          <w:color w:val="auto"/>
          <w:sz w:val="23"/>
          <w:szCs w:val="23"/>
        </w:rPr>
        <w:t xml:space="preserve"> Aufgaben </w:t>
      </w:r>
      <w:r>
        <w:rPr>
          <w:color w:val="auto"/>
          <w:sz w:val="23"/>
          <w:szCs w:val="23"/>
        </w:rPr>
        <w:t>notwendig</w:t>
      </w:r>
      <w:r w:rsidRPr="0035744D">
        <w:rPr>
          <w:color w:val="auto"/>
          <w:sz w:val="23"/>
          <w:szCs w:val="23"/>
        </w:rPr>
        <w:t xml:space="preserve"> und nach den rechtlichen Bestimmungen zulässig ist.</w:t>
      </w:r>
      <w:r>
        <w:rPr>
          <w:color w:val="auto"/>
          <w:sz w:val="23"/>
          <w:szCs w:val="23"/>
        </w:rPr>
        <w:t xml:space="preserve"> </w:t>
      </w:r>
    </w:p>
    <w:p w:rsidR="0010230A" w:rsidRDefault="0010230A" w:rsidP="0010230A">
      <w:pPr>
        <w:pStyle w:val="Default"/>
        <w:jc w:val="both"/>
        <w:rPr>
          <w:color w:val="auto"/>
          <w:sz w:val="23"/>
          <w:szCs w:val="23"/>
        </w:rPr>
      </w:pPr>
      <w:r>
        <w:rPr>
          <w:color w:val="auto"/>
          <w:sz w:val="23"/>
          <w:szCs w:val="23"/>
        </w:rPr>
        <w:t xml:space="preserve">Soweit diese Daten für den weiteren Bildungsweg der Schülerin oder des Schülers erforderlich sind, werden diese bei einem Schulwechsel nach Maßgabe des § 4 Abs. 4 der </w:t>
      </w:r>
      <w:r w:rsidRPr="00C016B7">
        <w:rPr>
          <w:color w:val="auto"/>
          <w:sz w:val="23"/>
          <w:szCs w:val="23"/>
        </w:rPr>
        <w:t>Verordnung über die Verarbeitung personenbezogener Daten in den Schulen</w:t>
      </w:r>
      <w:r>
        <w:rPr>
          <w:color w:val="auto"/>
          <w:sz w:val="23"/>
          <w:szCs w:val="23"/>
        </w:rPr>
        <w:t xml:space="preserve"> der aufnehmenden Schule übermittelt.</w:t>
      </w:r>
    </w:p>
    <w:p w:rsidR="0010230A" w:rsidRDefault="0010230A" w:rsidP="0010230A">
      <w:pPr>
        <w:pStyle w:val="Default"/>
        <w:jc w:val="both"/>
        <w:rPr>
          <w:color w:val="auto"/>
          <w:sz w:val="23"/>
          <w:szCs w:val="23"/>
        </w:rPr>
      </w:pPr>
      <w:r>
        <w:rPr>
          <w:color w:val="auto"/>
          <w:sz w:val="23"/>
          <w:szCs w:val="23"/>
        </w:rPr>
        <w:t>Die Daten werden dem Ministerium für Bildung und Kultur übermittelt, soweit dies zur Aufgabenerfüllung des Ministeriums als Schulaufsichtsbehörde erforderlich ist.</w:t>
      </w:r>
    </w:p>
    <w:p w:rsidR="0010230A" w:rsidRDefault="0010230A" w:rsidP="0010230A">
      <w:pPr>
        <w:pStyle w:val="Default"/>
        <w:jc w:val="both"/>
        <w:rPr>
          <w:color w:val="auto"/>
          <w:sz w:val="23"/>
          <w:szCs w:val="23"/>
        </w:rPr>
      </w:pPr>
    </w:p>
    <w:p w:rsidR="0010230A" w:rsidRDefault="0010230A" w:rsidP="0010230A">
      <w:pPr>
        <w:pStyle w:val="Default"/>
        <w:jc w:val="both"/>
        <w:rPr>
          <w:color w:val="auto"/>
          <w:sz w:val="23"/>
          <w:szCs w:val="23"/>
        </w:rPr>
      </w:pPr>
      <w:r>
        <w:rPr>
          <w:b/>
          <w:bCs/>
          <w:color w:val="auto"/>
          <w:sz w:val="23"/>
          <w:szCs w:val="23"/>
        </w:rPr>
        <w:t xml:space="preserve">VI. Betroffenenrechte </w:t>
      </w:r>
    </w:p>
    <w:p w:rsidR="0010230A" w:rsidRDefault="0010230A" w:rsidP="0010230A">
      <w:pPr>
        <w:pStyle w:val="Default"/>
        <w:jc w:val="both"/>
        <w:rPr>
          <w:color w:val="auto"/>
          <w:sz w:val="23"/>
          <w:szCs w:val="23"/>
        </w:rPr>
      </w:pPr>
    </w:p>
    <w:p w:rsidR="0010230A" w:rsidRPr="0035744D" w:rsidRDefault="0010230A" w:rsidP="0010230A">
      <w:pPr>
        <w:pStyle w:val="Default"/>
        <w:jc w:val="both"/>
        <w:rPr>
          <w:color w:val="auto"/>
          <w:sz w:val="23"/>
          <w:szCs w:val="23"/>
        </w:rPr>
      </w:pPr>
      <w:r w:rsidRPr="0035744D">
        <w:rPr>
          <w:color w:val="auto"/>
          <w:sz w:val="23"/>
          <w:szCs w:val="23"/>
        </w:rPr>
        <w:t xml:space="preserve">Aufgrund der Erhebung Ihrer personenbezogenen Daten haben Sie unter den gesetzlichen Voraussetzungen das Recht auf Auskunft (Art. 15 DSGVO), das Recht auf Berichtigung (Art. 16 DSGVO), das Recht auf Löschung (Art. 17 DSGVO), das Recht auf Einschränkung der Verarbeitung (Art. 18 DSGVO), das Recht auf Datenübertragbarkeit (Art. 20 DSGVO) und das Recht auf Widerspruch (Art. 21 DSGVO). Wenn Sie in die Verarbeitung durch die </w:t>
      </w:r>
      <w:r>
        <w:rPr>
          <w:color w:val="auto"/>
          <w:sz w:val="23"/>
          <w:szCs w:val="23"/>
        </w:rPr>
        <w:t>Schule</w:t>
      </w:r>
      <w:r w:rsidRPr="0035744D">
        <w:rPr>
          <w:color w:val="auto"/>
          <w:sz w:val="23"/>
          <w:szCs w:val="23"/>
        </w:rPr>
        <w:t xml:space="preserve"> durch eine entsprechende Erklärung eingewilligt haben, können Sie die Einwilligung jederzeit mit Wirkung für die Zukunft widerrufen (Art. 7 DSGVO). Die Rechtmäßigkeit der aufgrund der Einwilligung bis zum Widerruf erfolgten Datenverarbeitung wird durch diesen nicht berührt.</w:t>
      </w:r>
    </w:p>
    <w:p w:rsidR="0010230A" w:rsidRPr="0035744D" w:rsidRDefault="0010230A" w:rsidP="0010230A">
      <w:pPr>
        <w:pStyle w:val="Default"/>
        <w:jc w:val="both"/>
        <w:rPr>
          <w:color w:val="auto"/>
          <w:sz w:val="23"/>
          <w:szCs w:val="23"/>
        </w:rPr>
      </w:pPr>
    </w:p>
    <w:p w:rsidR="0010230A" w:rsidRPr="0035744D" w:rsidRDefault="0010230A" w:rsidP="0010230A">
      <w:pPr>
        <w:pStyle w:val="Default"/>
        <w:jc w:val="both"/>
        <w:rPr>
          <w:color w:val="auto"/>
          <w:sz w:val="23"/>
          <w:szCs w:val="23"/>
        </w:rPr>
      </w:pPr>
      <w:r w:rsidRPr="0035744D">
        <w:rPr>
          <w:color w:val="auto"/>
          <w:sz w:val="23"/>
          <w:szCs w:val="23"/>
        </w:rPr>
        <w:t>Darüber hinaus können Sie sich mit einer Beschwerde an die Aufsichtsbehörde wenden, wenn Sie der Auffassung sind, dass bei der Verarbeitung Ihrer Daten datenschutzrechtliche Vorschriften nicht beachtet werden (Art. 77 DSGVO).</w:t>
      </w:r>
    </w:p>
    <w:p w:rsidR="0010230A" w:rsidRDefault="0010230A" w:rsidP="0010230A">
      <w:pPr>
        <w:pStyle w:val="Default"/>
        <w:jc w:val="both"/>
        <w:rPr>
          <w:color w:val="auto"/>
          <w:sz w:val="23"/>
          <w:szCs w:val="23"/>
        </w:rPr>
      </w:pPr>
      <w:r w:rsidRPr="0035744D">
        <w:rPr>
          <w:color w:val="auto"/>
          <w:sz w:val="23"/>
          <w:szCs w:val="23"/>
        </w:rPr>
        <w:t>Die zuständige Aufsichtsbehörde ist:</w:t>
      </w:r>
    </w:p>
    <w:p w:rsidR="0010230A" w:rsidRDefault="0010230A" w:rsidP="0010230A">
      <w:pPr>
        <w:pStyle w:val="Default"/>
        <w:jc w:val="both"/>
        <w:rPr>
          <w:color w:val="auto"/>
          <w:sz w:val="23"/>
          <w:szCs w:val="23"/>
        </w:rPr>
      </w:pPr>
    </w:p>
    <w:p w:rsidR="0010230A" w:rsidRDefault="0010230A" w:rsidP="0010230A">
      <w:pPr>
        <w:pStyle w:val="Default"/>
        <w:jc w:val="both"/>
        <w:rPr>
          <w:color w:val="auto"/>
          <w:sz w:val="23"/>
          <w:szCs w:val="23"/>
        </w:rPr>
      </w:pPr>
      <w:r>
        <w:rPr>
          <w:b/>
          <w:bCs/>
          <w:color w:val="auto"/>
          <w:sz w:val="23"/>
          <w:szCs w:val="23"/>
        </w:rPr>
        <w:t xml:space="preserve">Unabhängiges Datenschutzzentrum Saarland </w:t>
      </w:r>
    </w:p>
    <w:p w:rsidR="0010230A" w:rsidRDefault="0010230A" w:rsidP="0010230A">
      <w:pPr>
        <w:pStyle w:val="Default"/>
        <w:jc w:val="both"/>
        <w:rPr>
          <w:color w:val="auto"/>
          <w:sz w:val="23"/>
          <w:szCs w:val="23"/>
        </w:rPr>
      </w:pPr>
      <w:r>
        <w:rPr>
          <w:b/>
          <w:bCs/>
          <w:color w:val="auto"/>
          <w:sz w:val="23"/>
          <w:szCs w:val="23"/>
        </w:rPr>
        <w:t xml:space="preserve">Die Landesbeauftragte für Datenschutz und Informationsfreiheit </w:t>
      </w:r>
    </w:p>
    <w:p w:rsidR="0010230A" w:rsidRDefault="0010230A" w:rsidP="0010230A">
      <w:pPr>
        <w:pStyle w:val="Default"/>
        <w:jc w:val="both"/>
        <w:rPr>
          <w:color w:val="auto"/>
          <w:sz w:val="23"/>
          <w:szCs w:val="23"/>
        </w:rPr>
      </w:pPr>
      <w:r>
        <w:rPr>
          <w:b/>
          <w:bCs/>
          <w:color w:val="auto"/>
          <w:sz w:val="23"/>
          <w:szCs w:val="23"/>
        </w:rPr>
        <w:t>Fritz-</w:t>
      </w:r>
      <w:proofErr w:type="spellStart"/>
      <w:r>
        <w:rPr>
          <w:b/>
          <w:bCs/>
          <w:color w:val="auto"/>
          <w:sz w:val="23"/>
          <w:szCs w:val="23"/>
        </w:rPr>
        <w:t>Dobisch</w:t>
      </w:r>
      <w:proofErr w:type="spellEnd"/>
      <w:r>
        <w:rPr>
          <w:b/>
          <w:bCs/>
          <w:color w:val="auto"/>
          <w:sz w:val="23"/>
          <w:szCs w:val="23"/>
        </w:rPr>
        <w:t xml:space="preserve">-Str. 12 </w:t>
      </w:r>
    </w:p>
    <w:p w:rsidR="0010230A" w:rsidRDefault="0010230A" w:rsidP="0010230A">
      <w:pPr>
        <w:pStyle w:val="Default"/>
        <w:jc w:val="both"/>
        <w:rPr>
          <w:color w:val="auto"/>
          <w:sz w:val="23"/>
          <w:szCs w:val="23"/>
        </w:rPr>
      </w:pPr>
      <w:r>
        <w:rPr>
          <w:b/>
          <w:bCs/>
          <w:color w:val="auto"/>
          <w:sz w:val="23"/>
          <w:szCs w:val="23"/>
        </w:rPr>
        <w:t xml:space="preserve">66111 Saarbrücken </w:t>
      </w:r>
    </w:p>
    <w:p w:rsidR="0010230A" w:rsidRDefault="0010230A" w:rsidP="0010230A">
      <w:pPr>
        <w:pStyle w:val="Default"/>
        <w:jc w:val="both"/>
        <w:rPr>
          <w:color w:val="auto"/>
          <w:sz w:val="23"/>
          <w:szCs w:val="23"/>
        </w:rPr>
      </w:pPr>
      <w:r>
        <w:rPr>
          <w:b/>
          <w:bCs/>
          <w:color w:val="auto"/>
          <w:sz w:val="23"/>
          <w:szCs w:val="23"/>
        </w:rPr>
        <w:t xml:space="preserve">Telefon: 0681 94781-0 </w:t>
      </w:r>
    </w:p>
    <w:p w:rsidR="0010230A" w:rsidRPr="009553D0" w:rsidRDefault="0010230A" w:rsidP="0010230A">
      <w:pPr>
        <w:pStyle w:val="Default"/>
        <w:jc w:val="both"/>
        <w:rPr>
          <w:color w:val="auto"/>
          <w:sz w:val="23"/>
          <w:szCs w:val="23"/>
          <w:lang w:val="en-US"/>
        </w:rPr>
      </w:pPr>
      <w:r w:rsidRPr="009553D0">
        <w:rPr>
          <w:b/>
          <w:bCs/>
          <w:color w:val="auto"/>
          <w:sz w:val="23"/>
          <w:szCs w:val="23"/>
          <w:lang w:val="en-US"/>
        </w:rPr>
        <w:t xml:space="preserve">Telefax: 0681 94781-29 </w:t>
      </w:r>
    </w:p>
    <w:p w:rsidR="00206D95" w:rsidRPr="0010230A" w:rsidRDefault="0010230A" w:rsidP="00035708">
      <w:pPr>
        <w:jc w:val="both"/>
        <w:rPr>
          <w:rFonts w:ascii="Saar" w:hAnsi="Saar"/>
          <w:b/>
          <w:lang w:val="en-US"/>
        </w:rPr>
      </w:pPr>
      <w:r w:rsidRPr="009553D0">
        <w:rPr>
          <w:b/>
          <w:bCs/>
          <w:sz w:val="23"/>
          <w:szCs w:val="23"/>
          <w:lang w:val="en-US"/>
        </w:rPr>
        <w:t>Email: poststelle@datenschutz.saarland.de</w:t>
      </w:r>
    </w:p>
    <w:sectPr w:rsidR="00206D95" w:rsidRPr="0010230A" w:rsidSect="0010230A">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C4" w:rsidRDefault="001342C4" w:rsidP="0097131D">
      <w:r>
        <w:separator/>
      </w:r>
    </w:p>
  </w:endnote>
  <w:endnote w:type="continuationSeparator" w:id="0">
    <w:p w:rsidR="001342C4" w:rsidRDefault="001342C4" w:rsidP="0097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entSchbook BT">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Saar">
    <w:altName w:val="Courier New"/>
    <w:charset w:val="00"/>
    <w:family w:val="auto"/>
    <w:pitch w:val="variable"/>
    <w:sig w:usb0="00000001"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C4" w:rsidRDefault="001342C4" w:rsidP="0097131D">
      <w:r>
        <w:separator/>
      </w:r>
    </w:p>
  </w:footnote>
  <w:footnote w:type="continuationSeparator" w:id="0">
    <w:p w:rsidR="001342C4" w:rsidRDefault="001342C4" w:rsidP="00971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0A" w:rsidRPr="00040FE4" w:rsidRDefault="00040FE4" w:rsidP="0010230A">
    <w:pPr>
      <w:pStyle w:val="Kopfzeile"/>
      <w:rPr>
        <w:sz w:val="24"/>
        <w:szCs w:val="24"/>
      </w:rPr>
    </w:pPr>
    <w:r>
      <w:rPr>
        <w:b/>
        <w:noProof/>
        <w:color w:val="808080"/>
        <w:sz w:val="44"/>
        <w:lang w:eastAsia="de-DE"/>
      </w:rPr>
      <mc:AlternateContent>
        <mc:Choice Requires="wps">
          <w:drawing>
            <wp:anchor distT="0" distB="0" distL="114300" distR="114300" simplePos="0" relativeHeight="251656704" behindDoc="0" locked="0" layoutInCell="1" allowOverlap="1" wp14:anchorId="244DB79D" wp14:editId="5489C698">
              <wp:simplePos x="0" y="0"/>
              <wp:positionH relativeFrom="column">
                <wp:posOffset>1080135</wp:posOffset>
              </wp:positionH>
              <wp:positionV relativeFrom="paragraph">
                <wp:posOffset>202565</wp:posOffset>
              </wp:positionV>
              <wp:extent cx="3291840" cy="685800"/>
              <wp:effectExtent l="3810" t="254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FE4" w:rsidRDefault="00040FE4" w:rsidP="00040FE4">
                          <w:pPr>
                            <w:pStyle w:val="berschrift1"/>
                            <w:rPr>
                              <w:sz w:val="16"/>
                            </w:rPr>
                          </w:pPr>
                        </w:p>
                        <w:p w:rsidR="00040FE4" w:rsidRDefault="00040FE4" w:rsidP="00040FE4">
                          <w:pPr>
                            <w:pStyle w:val="berschrift1"/>
                            <w:rPr>
                              <w:rFonts w:ascii="Arial" w:hAnsi="Arial" w:cs="Arial"/>
                              <w:b w:val="0"/>
                              <w:sz w:val="48"/>
                            </w:rPr>
                          </w:pPr>
                          <w:r>
                            <w:rPr>
                              <w:rFonts w:ascii="Arial" w:hAnsi="Arial" w:cs="Arial"/>
                              <w:b w:val="0"/>
                              <w:sz w:val="42"/>
                            </w:rPr>
                            <w:t>Grundschule Nalbach</w:t>
                          </w:r>
                        </w:p>
                        <w:p w:rsidR="00040FE4" w:rsidRDefault="00040FE4" w:rsidP="00040FE4">
                          <w:pPr>
                            <w:pStyle w:val="berschrift4"/>
                            <w:rPr>
                              <w:rFonts w:ascii="CentSchbook BT" w:hAnsi="CentSchbook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4" o:spid="_x0000_s1026" type="#_x0000_t202" style="position:absolute;margin-left:85.05pt;margin-top:15.95pt;width:259.2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2gw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" stroked="f">
              <v:textbox>
                <w:txbxContent>
                  <w:p w:rsidR="00040FE4" w:rsidRDefault="00040FE4" w:rsidP="00040FE4">
                    <w:pPr>
                      <w:pStyle w:val="berschrift1"/>
                      <w:rPr>
                        <w:sz w:val="16"/>
                      </w:rPr>
                    </w:pPr>
                  </w:p>
                  <w:p w:rsidR="00040FE4" w:rsidRDefault="00040FE4" w:rsidP="00040FE4">
                    <w:pPr>
                      <w:pStyle w:val="berschrift1"/>
                      <w:rPr>
                        <w:rFonts w:ascii="Arial" w:hAnsi="Arial" w:cs="Arial"/>
                        <w:b w:val="0"/>
                        <w:sz w:val="48"/>
                      </w:rPr>
                    </w:pPr>
                    <w:r>
                      <w:rPr>
                        <w:rFonts w:ascii="Arial" w:hAnsi="Arial" w:cs="Arial"/>
                        <w:b w:val="0"/>
                        <w:sz w:val="42"/>
                      </w:rPr>
                      <w:t>Grundschule Na</w:t>
                    </w:r>
                    <w:r>
                      <w:rPr>
                        <w:rFonts w:ascii="Arial" w:hAnsi="Arial" w:cs="Arial"/>
                        <w:b w:val="0"/>
                        <w:sz w:val="42"/>
                      </w:rPr>
                      <w:t>l</w:t>
                    </w:r>
                    <w:r>
                      <w:rPr>
                        <w:rFonts w:ascii="Arial" w:hAnsi="Arial" w:cs="Arial"/>
                        <w:b w:val="0"/>
                        <w:sz w:val="42"/>
                      </w:rPr>
                      <w:t>bach</w:t>
                    </w:r>
                  </w:p>
                  <w:p w:rsidR="00040FE4" w:rsidRDefault="00040FE4" w:rsidP="00040FE4">
                    <w:pPr>
                      <w:pStyle w:val="berschrift4"/>
                      <w:rPr>
                        <w:rFonts w:ascii="CentSchbook BT" w:hAnsi="CentSchbook BT"/>
                      </w:rPr>
                    </w:pPr>
                  </w:p>
                </w:txbxContent>
              </v:textbox>
            </v:shape>
          </w:pict>
        </mc:Fallback>
      </mc:AlternateContent>
    </w:r>
    <w:r>
      <w:rPr>
        <w:b/>
        <w:noProof/>
        <w:color w:val="808080"/>
        <w:sz w:val="44"/>
        <w:lang w:eastAsia="de-DE"/>
      </w:rPr>
      <w:t xml:space="preserve"> </w:t>
    </w:r>
    <w:r>
      <w:rPr>
        <w:b/>
        <w:noProof/>
        <w:color w:val="808080"/>
        <w:sz w:val="44"/>
        <w:lang w:eastAsia="de-DE"/>
      </w:rPr>
      <w:tab/>
    </w:r>
    <w:r w:rsidR="0010230A" w:rsidRPr="00040FE4">
      <w:rPr>
        <w:b/>
        <w:sz w:val="36"/>
        <w:szCs w:val="36"/>
      </w:rPr>
      <w:tab/>
    </w:r>
  </w:p>
  <w:p w:rsidR="0010230A" w:rsidRPr="00040FE4" w:rsidRDefault="0010230A" w:rsidP="0010230A">
    <w:pPr>
      <w:pStyle w:val="Kopfzeile"/>
      <w:tabs>
        <w:tab w:val="clear" w:pos="4536"/>
        <w:tab w:val="clear" w:pos="9072"/>
        <w:tab w:val="left" w:pos="11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4D" w:rsidRPr="00DC53A1" w:rsidRDefault="003446D5" w:rsidP="0035744D">
    <w:pPr>
      <w:pStyle w:val="Kopfzeile"/>
      <w:rPr>
        <w:sz w:val="24"/>
        <w:szCs w:val="24"/>
        <w:lang w:val="en-US"/>
      </w:rPr>
    </w:pPr>
    <w:r w:rsidRPr="0010230A">
      <w:rPr>
        <w:b/>
        <w:i/>
        <w:sz w:val="36"/>
        <w:szCs w:val="36"/>
        <w:lang w:val="en-US"/>
      </w:rPr>
      <w:t>A-B-C-</w:t>
    </w:r>
    <w:proofErr w:type="spellStart"/>
    <w:r w:rsidRPr="0010230A">
      <w:rPr>
        <w:b/>
        <w:i/>
        <w:sz w:val="36"/>
        <w:szCs w:val="36"/>
        <w:lang w:val="en-US"/>
      </w:rPr>
      <w:t>Schule</w:t>
    </w:r>
    <w:proofErr w:type="spellEnd"/>
    <w:r w:rsidRPr="00DC53A1">
      <w:rPr>
        <w:b/>
        <w:sz w:val="36"/>
        <w:szCs w:val="36"/>
        <w:lang w:val="en-US"/>
      </w:rPr>
      <w:tab/>
    </w:r>
    <w:r>
      <w:rPr>
        <w:b/>
        <w:sz w:val="36"/>
        <w:szCs w:val="36"/>
        <w:lang w:val="en-US"/>
      </w:rPr>
      <w:tab/>
    </w:r>
    <w:r w:rsidRPr="00DC53A1">
      <w:rPr>
        <w:sz w:val="24"/>
        <w:szCs w:val="24"/>
        <w:lang w:val="en-US"/>
      </w:rPr>
      <w:t>Stand: 18.10.2019</w:t>
    </w:r>
  </w:p>
  <w:p w:rsidR="0035744D" w:rsidRPr="00DC53A1" w:rsidRDefault="001342C4">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671693E-DEDE-4C47-A57A-EEBABCE8E8A4}"/>
    <w:docVar w:name="dgnword-eventsink" w:val="139865264"/>
  </w:docVars>
  <w:rsids>
    <w:rsidRoot w:val="0047080B"/>
    <w:rsid w:val="00035708"/>
    <w:rsid w:val="00040FE4"/>
    <w:rsid w:val="0006491A"/>
    <w:rsid w:val="000B0916"/>
    <w:rsid w:val="000B535D"/>
    <w:rsid w:val="000C1EEA"/>
    <w:rsid w:val="000C26D7"/>
    <w:rsid w:val="0010230A"/>
    <w:rsid w:val="00107402"/>
    <w:rsid w:val="001342C4"/>
    <w:rsid w:val="00156362"/>
    <w:rsid w:val="00156B58"/>
    <w:rsid w:val="00163E6A"/>
    <w:rsid w:val="0016483F"/>
    <w:rsid w:val="001B148B"/>
    <w:rsid w:val="001C08A4"/>
    <w:rsid w:val="00203CB2"/>
    <w:rsid w:val="00206D95"/>
    <w:rsid w:val="002669F7"/>
    <w:rsid w:val="00275F67"/>
    <w:rsid w:val="0028228A"/>
    <w:rsid w:val="002D0921"/>
    <w:rsid w:val="002E4668"/>
    <w:rsid w:val="002F4301"/>
    <w:rsid w:val="00304670"/>
    <w:rsid w:val="003176DA"/>
    <w:rsid w:val="003446D5"/>
    <w:rsid w:val="00366D79"/>
    <w:rsid w:val="003B6869"/>
    <w:rsid w:val="003C524A"/>
    <w:rsid w:val="003C66C2"/>
    <w:rsid w:val="003D1A9D"/>
    <w:rsid w:val="003D6C36"/>
    <w:rsid w:val="00404591"/>
    <w:rsid w:val="00410130"/>
    <w:rsid w:val="0044399B"/>
    <w:rsid w:val="0047080B"/>
    <w:rsid w:val="004C0481"/>
    <w:rsid w:val="004C5FE3"/>
    <w:rsid w:val="00524259"/>
    <w:rsid w:val="005F67AE"/>
    <w:rsid w:val="00643B93"/>
    <w:rsid w:val="006933E3"/>
    <w:rsid w:val="006B657A"/>
    <w:rsid w:val="006F7EEC"/>
    <w:rsid w:val="00710477"/>
    <w:rsid w:val="0078038A"/>
    <w:rsid w:val="007F404E"/>
    <w:rsid w:val="0082386A"/>
    <w:rsid w:val="00854BBF"/>
    <w:rsid w:val="00863A08"/>
    <w:rsid w:val="008A11A6"/>
    <w:rsid w:val="008F3D09"/>
    <w:rsid w:val="009119B8"/>
    <w:rsid w:val="00911A8A"/>
    <w:rsid w:val="00961DE5"/>
    <w:rsid w:val="0097131D"/>
    <w:rsid w:val="009A2171"/>
    <w:rsid w:val="00A10EC1"/>
    <w:rsid w:val="00A6146A"/>
    <w:rsid w:val="00AA5F28"/>
    <w:rsid w:val="00AB292E"/>
    <w:rsid w:val="00AB63F0"/>
    <w:rsid w:val="00AC580C"/>
    <w:rsid w:val="00AD1A22"/>
    <w:rsid w:val="00B45F1C"/>
    <w:rsid w:val="00B65120"/>
    <w:rsid w:val="00B80B87"/>
    <w:rsid w:val="00BA03E8"/>
    <w:rsid w:val="00C343DD"/>
    <w:rsid w:val="00C74837"/>
    <w:rsid w:val="00CA7730"/>
    <w:rsid w:val="00CD0A9B"/>
    <w:rsid w:val="00CD2D98"/>
    <w:rsid w:val="00CF37EA"/>
    <w:rsid w:val="00D02097"/>
    <w:rsid w:val="00D53E08"/>
    <w:rsid w:val="00D7529A"/>
    <w:rsid w:val="00DB7268"/>
    <w:rsid w:val="00DB7B4F"/>
    <w:rsid w:val="00E7069A"/>
    <w:rsid w:val="00E85172"/>
    <w:rsid w:val="00EA0735"/>
    <w:rsid w:val="00EF38D0"/>
    <w:rsid w:val="00F631AE"/>
    <w:rsid w:val="00F67BBF"/>
    <w:rsid w:val="00FD1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44C"/>
  </w:style>
  <w:style w:type="paragraph" w:styleId="berschrift1">
    <w:name w:val="heading 1"/>
    <w:basedOn w:val="Standard"/>
    <w:next w:val="Standard"/>
    <w:link w:val="berschrift1Zchn"/>
    <w:qFormat/>
    <w:rsid w:val="00040FE4"/>
    <w:pPr>
      <w:keepNext/>
      <w:outlineLvl w:val="0"/>
    </w:pPr>
    <w:rPr>
      <w:rFonts w:ascii="CentSchbook BT" w:eastAsia="Times New Roman" w:hAnsi="CentSchbook BT" w:cs="Times New Roman"/>
      <w:b/>
      <w:sz w:val="52"/>
      <w:szCs w:val="20"/>
      <w:lang w:eastAsia="de-DE"/>
    </w:rPr>
  </w:style>
  <w:style w:type="paragraph" w:styleId="berschrift4">
    <w:name w:val="heading 4"/>
    <w:basedOn w:val="Standard"/>
    <w:next w:val="Standard"/>
    <w:link w:val="berschrift4Zchn"/>
    <w:qFormat/>
    <w:rsid w:val="00040FE4"/>
    <w:pPr>
      <w:keepNext/>
      <w:outlineLvl w:val="3"/>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7080B"/>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131D"/>
    <w:pPr>
      <w:tabs>
        <w:tab w:val="center" w:pos="4536"/>
        <w:tab w:val="right" w:pos="9072"/>
      </w:tabs>
    </w:pPr>
  </w:style>
  <w:style w:type="character" w:customStyle="1" w:styleId="KopfzeileZchn">
    <w:name w:val="Kopfzeile Zchn"/>
    <w:basedOn w:val="Absatz-Standardschriftart"/>
    <w:link w:val="Kopfzeile"/>
    <w:uiPriority w:val="99"/>
    <w:rsid w:val="0097131D"/>
  </w:style>
  <w:style w:type="paragraph" w:styleId="Fuzeile">
    <w:name w:val="footer"/>
    <w:basedOn w:val="Standard"/>
    <w:link w:val="FuzeileZchn"/>
    <w:uiPriority w:val="99"/>
    <w:unhideWhenUsed/>
    <w:rsid w:val="0097131D"/>
    <w:pPr>
      <w:tabs>
        <w:tab w:val="center" w:pos="4536"/>
        <w:tab w:val="right" w:pos="9072"/>
      </w:tabs>
    </w:pPr>
  </w:style>
  <w:style w:type="character" w:customStyle="1" w:styleId="FuzeileZchn">
    <w:name w:val="Fußzeile Zchn"/>
    <w:basedOn w:val="Absatz-Standardschriftart"/>
    <w:link w:val="Fuzeile"/>
    <w:uiPriority w:val="99"/>
    <w:rsid w:val="0097131D"/>
  </w:style>
  <w:style w:type="paragraph" w:customStyle="1" w:styleId="Default">
    <w:name w:val="Default"/>
    <w:rsid w:val="0010230A"/>
    <w:pPr>
      <w:autoSpaceDE w:val="0"/>
      <w:autoSpaceDN w:val="0"/>
      <w:adjustRightInd w:val="0"/>
    </w:pPr>
    <w:rPr>
      <w:rFonts w:ascii="Saar" w:hAnsi="Saar" w:cs="Saar"/>
      <w:color w:val="000000"/>
      <w:sz w:val="24"/>
      <w:szCs w:val="24"/>
    </w:rPr>
  </w:style>
  <w:style w:type="character" w:customStyle="1" w:styleId="berschrift1Zchn">
    <w:name w:val="Überschrift 1 Zchn"/>
    <w:basedOn w:val="Absatz-Standardschriftart"/>
    <w:link w:val="berschrift1"/>
    <w:rsid w:val="00040FE4"/>
    <w:rPr>
      <w:rFonts w:ascii="CentSchbook BT" w:eastAsia="Times New Roman" w:hAnsi="CentSchbook BT" w:cs="Times New Roman"/>
      <w:b/>
      <w:sz w:val="52"/>
      <w:szCs w:val="20"/>
      <w:lang w:eastAsia="de-DE"/>
    </w:rPr>
  </w:style>
  <w:style w:type="character" w:customStyle="1" w:styleId="berschrift4Zchn">
    <w:name w:val="Überschrift 4 Zchn"/>
    <w:basedOn w:val="Absatz-Standardschriftart"/>
    <w:link w:val="berschrift4"/>
    <w:rsid w:val="00040FE4"/>
    <w:rPr>
      <w:rFonts w:ascii="Courier New" w:eastAsia="Times New Roman" w:hAnsi="Courier New" w:cs="Times New Roman"/>
      <w:sz w:val="24"/>
      <w:szCs w:val="20"/>
      <w:lang w:eastAsia="de-DE"/>
    </w:rPr>
  </w:style>
  <w:style w:type="paragraph" w:styleId="Sprechblasentext">
    <w:name w:val="Balloon Text"/>
    <w:basedOn w:val="Standard"/>
    <w:link w:val="SprechblasentextZchn"/>
    <w:uiPriority w:val="99"/>
    <w:semiHidden/>
    <w:unhideWhenUsed/>
    <w:rsid w:val="00040F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F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44C"/>
  </w:style>
  <w:style w:type="paragraph" w:styleId="berschrift1">
    <w:name w:val="heading 1"/>
    <w:basedOn w:val="Standard"/>
    <w:next w:val="Standard"/>
    <w:link w:val="berschrift1Zchn"/>
    <w:qFormat/>
    <w:rsid w:val="00040FE4"/>
    <w:pPr>
      <w:keepNext/>
      <w:outlineLvl w:val="0"/>
    </w:pPr>
    <w:rPr>
      <w:rFonts w:ascii="CentSchbook BT" w:eastAsia="Times New Roman" w:hAnsi="CentSchbook BT" w:cs="Times New Roman"/>
      <w:b/>
      <w:sz w:val="52"/>
      <w:szCs w:val="20"/>
      <w:lang w:eastAsia="de-DE"/>
    </w:rPr>
  </w:style>
  <w:style w:type="paragraph" w:styleId="berschrift4">
    <w:name w:val="heading 4"/>
    <w:basedOn w:val="Standard"/>
    <w:next w:val="Standard"/>
    <w:link w:val="berschrift4Zchn"/>
    <w:qFormat/>
    <w:rsid w:val="00040FE4"/>
    <w:pPr>
      <w:keepNext/>
      <w:outlineLvl w:val="3"/>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7080B"/>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131D"/>
    <w:pPr>
      <w:tabs>
        <w:tab w:val="center" w:pos="4536"/>
        <w:tab w:val="right" w:pos="9072"/>
      </w:tabs>
    </w:pPr>
  </w:style>
  <w:style w:type="character" w:customStyle="1" w:styleId="KopfzeileZchn">
    <w:name w:val="Kopfzeile Zchn"/>
    <w:basedOn w:val="Absatz-Standardschriftart"/>
    <w:link w:val="Kopfzeile"/>
    <w:uiPriority w:val="99"/>
    <w:rsid w:val="0097131D"/>
  </w:style>
  <w:style w:type="paragraph" w:styleId="Fuzeile">
    <w:name w:val="footer"/>
    <w:basedOn w:val="Standard"/>
    <w:link w:val="FuzeileZchn"/>
    <w:uiPriority w:val="99"/>
    <w:unhideWhenUsed/>
    <w:rsid w:val="0097131D"/>
    <w:pPr>
      <w:tabs>
        <w:tab w:val="center" w:pos="4536"/>
        <w:tab w:val="right" w:pos="9072"/>
      </w:tabs>
    </w:pPr>
  </w:style>
  <w:style w:type="character" w:customStyle="1" w:styleId="FuzeileZchn">
    <w:name w:val="Fußzeile Zchn"/>
    <w:basedOn w:val="Absatz-Standardschriftart"/>
    <w:link w:val="Fuzeile"/>
    <w:uiPriority w:val="99"/>
    <w:rsid w:val="0097131D"/>
  </w:style>
  <w:style w:type="paragraph" w:customStyle="1" w:styleId="Default">
    <w:name w:val="Default"/>
    <w:rsid w:val="0010230A"/>
    <w:pPr>
      <w:autoSpaceDE w:val="0"/>
      <w:autoSpaceDN w:val="0"/>
      <w:adjustRightInd w:val="0"/>
    </w:pPr>
    <w:rPr>
      <w:rFonts w:ascii="Saar" w:hAnsi="Saar" w:cs="Saar"/>
      <w:color w:val="000000"/>
      <w:sz w:val="24"/>
      <w:szCs w:val="24"/>
    </w:rPr>
  </w:style>
  <w:style w:type="character" w:customStyle="1" w:styleId="berschrift1Zchn">
    <w:name w:val="Überschrift 1 Zchn"/>
    <w:basedOn w:val="Absatz-Standardschriftart"/>
    <w:link w:val="berschrift1"/>
    <w:rsid w:val="00040FE4"/>
    <w:rPr>
      <w:rFonts w:ascii="CentSchbook BT" w:eastAsia="Times New Roman" w:hAnsi="CentSchbook BT" w:cs="Times New Roman"/>
      <w:b/>
      <w:sz w:val="52"/>
      <w:szCs w:val="20"/>
      <w:lang w:eastAsia="de-DE"/>
    </w:rPr>
  </w:style>
  <w:style w:type="character" w:customStyle="1" w:styleId="berschrift4Zchn">
    <w:name w:val="Überschrift 4 Zchn"/>
    <w:basedOn w:val="Absatz-Standardschriftart"/>
    <w:link w:val="berschrift4"/>
    <w:rsid w:val="00040FE4"/>
    <w:rPr>
      <w:rFonts w:ascii="Courier New" w:eastAsia="Times New Roman" w:hAnsi="Courier New" w:cs="Times New Roman"/>
      <w:sz w:val="24"/>
      <w:szCs w:val="20"/>
      <w:lang w:eastAsia="de-DE"/>
    </w:rPr>
  </w:style>
  <w:style w:type="paragraph" w:styleId="Sprechblasentext">
    <w:name w:val="Balloon Text"/>
    <w:basedOn w:val="Standard"/>
    <w:link w:val="SprechblasentextZchn"/>
    <w:uiPriority w:val="99"/>
    <w:semiHidden/>
    <w:unhideWhenUsed/>
    <w:rsid w:val="00040F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4A21-3BE4-43A7-A025-C0C50E44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lackas</dc:creator>
  <cp:lastModifiedBy>Schulleitung</cp:lastModifiedBy>
  <cp:revision>5</cp:revision>
  <cp:lastPrinted>2019-12-09T07:50:00Z</cp:lastPrinted>
  <dcterms:created xsi:type="dcterms:W3CDTF">2019-11-09T08:49:00Z</dcterms:created>
  <dcterms:modified xsi:type="dcterms:W3CDTF">2020-08-20T17:10:00Z</dcterms:modified>
</cp:coreProperties>
</file>