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61" w:rsidRPr="0074533F" w:rsidRDefault="00EF5E10" w:rsidP="00056F33">
      <w:pPr>
        <w:autoSpaceDE w:val="0"/>
        <w:autoSpaceDN w:val="0"/>
        <w:adjustRightInd w:val="0"/>
        <w:spacing w:line="360" w:lineRule="auto"/>
        <w:jc w:val="both"/>
        <w:rPr>
          <w:rFonts w:ascii="Arial" w:hAnsi="Arial" w:cs="Arial"/>
          <w:b/>
          <w:sz w:val="28"/>
          <w:szCs w:val="28"/>
        </w:rPr>
      </w:pPr>
      <w:bookmarkStart w:id="0" w:name="_GoBack"/>
      <w:bookmarkEnd w:id="0"/>
      <w:r w:rsidRPr="0074533F">
        <w:rPr>
          <w:rFonts w:ascii="Arial" w:hAnsi="Arial" w:cs="Arial"/>
          <w:b/>
          <w:sz w:val="28"/>
          <w:szCs w:val="28"/>
        </w:rPr>
        <w:t xml:space="preserve"> </w:t>
      </w:r>
      <w:r w:rsidR="008334EB" w:rsidRPr="0074533F">
        <w:rPr>
          <w:rFonts w:ascii="Arial" w:hAnsi="Arial" w:cs="Arial"/>
          <w:b/>
          <w:sz w:val="28"/>
          <w:szCs w:val="28"/>
        </w:rPr>
        <w:t>Inhaltsverzeichnis</w:t>
      </w:r>
    </w:p>
    <w:p w:rsidR="008334EB" w:rsidRPr="0074533F" w:rsidRDefault="008334EB" w:rsidP="00056F33">
      <w:pPr>
        <w:autoSpaceDE w:val="0"/>
        <w:autoSpaceDN w:val="0"/>
        <w:adjustRightInd w:val="0"/>
        <w:spacing w:line="360" w:lineRule="auto"/>
        <w:jc w:val="both"/>
        <w:rPr>
          <w:rFonts w:ascii="Arial" w:hAnsi="Arial" w:cs="Arial"/>
          <w:b/>
          <w:sz w:val="28"/>
          <w:szCs w:val="28"/>
        </w:rPr>
      </w:pPr>
    </w:p>
    <w:p w:rsidR="008334EB" w:rsidRPr="0074533F" w:rsidRDefault="008334EB" w:rsidP="00056F33">
      <w:pPr>
        <w:autoSpaceDE w:val="0"/>
        <w:autoSpaceDN w:val="0"/>
        <w:adjustRightInd w:val="0"/>
        <w:spacing w:line="360" w:lineRule="auto"/>
        <w:jc w:val="both"/>
        <w:rPr>
          <w:rFonts w:ascii="Arial" w:hAnsi="Arial" w:cs="Arial"/>
          <w:b/>
        </w:rPr>
      </w:pPr>
      <w:r w:rsidRPr="0074533F">
        <w:rPr>
          <w:rFonts w:ascii="Arial" w:hAnsi="Arial" w:cs="Arial"/>
          <w:b/>
        </w:rPr>
        <w:t>A Einleitung – standortbezogene Informationen und Projektinitiative…………………….2</w:t>
      </w:r>
    </w:p>
    <w:p w:rsidR="00A97591" w:rsidRPr="0074533F" w:rsidRDefault="00A97591" w:rsidP="00056F33">
      <w:pPr>
        <w:autoSpaceDE w:val="0"/>
        <w:autoSpaceDN w:val="0"/>
        <w:adjustRightInd w:val="0"/>
        <w:spacing w:line="360" w:lineRule="auto"/>
        <w:jc w:val="both"/>
        <w:rPr>
          <w:rFonts w:ascii="Arial" w:hAnsi="Arial" w:cs="Arial"/>
          <w:b/>
        </w:rPr>
      </w:pPr>
    </w:p>
    <w:p w:rsidR="008334EB" w:rsidRPr="0074533F" w:rsidRDefault="008334EB" w:rsidP="008334EB">
      <w:pPr>
        <w:autoSpaceDE w:val="0"/>
        <w:autoSpaceDN w:val="0"/>
        <w:adjustRightInd w:val="0"/>
        <w:spacing w:line="360" w:lineRule="auto"/>
        <w:jc w:val="both"/>
        <w:rPr>
          <w:rFonts w:ascii="Arial" w:hAnsi="Arial" w:cs="Arial"/>
          <w:b/>
        </w:rPr>
      </w:pPr>
      <w:r w:rsidRPr="0074533F">
        <w:rPr>
          <w:rFonts w:ascii="Arial" w:hAnsi="Arial" w:cs="Arial"/>
          <w:b/>
        </w:rPr>
        <w:t>B Theorie – Allgemeine Informationen zum Thema Schulhund…………………………….4</w:t>
      </w:r>
    </w:p>
    <w:p w:rsidR="008334EB" w:rsidRPr="0074533F" w:rsidRDefault="008334EB" w:rsidP="008334EB">
      <w:pPr>
        <w:autoSpaceDE w:val="0"/>
        <w:autoSpaceDN w:val="0"/>
        <w:adjustRightInd w:val="0"/>
        <w:spacing w:line="360" w:lineRule="auto"/>
        <w:ind w:left="142"/>
        <w:jc w:val="both"/>
        <w:rPr>
          <w:rFonts w:ascii="Arial" w:hAnsi="Arial" w:cs="Arial"/>
          <w:sz w:val="21"/>
          <w:szCs w:val="21"/>
        </w:rPr>
      </w:pPr>
      <w:r w:rsidRPr="0074533F">
        <w:rPr>
          <w:rFonts w:ascii="Arial" w:hAnsi="Arial" w:cs="Arial"/>
          <w:sz w:val="21"/>
          <w:szCs w:val="21"/>
        </w:rPr>
        <w:t>1. Was ist ein Schulhund?....................................................................................</w:t>
      </w:r>
      <w:r w:rsidR="00FC08F5" w:rsidRPr="0074533F">
        <w:rPr>
          <w:rFonts w:ascii="Arial" w:hAnsi="Arial" w:cs="Arial"/>
          <w:sz w:val="21"/>
          <w:szCs w:val="21"/>
        </w:rPr>
        <w:t>....</w:t>
      </w:r>
      <w:r w:rsidRPr="0074533F">
        <w:rPr>
          <w:rFonts w:ascii="Arial" w:hAnsi="Arial" w:cs="Arial"/>
          <w:sz w:val="21"/>
          <w:szCs w:val="21"/>
        </w:rPr>
        <w:t>.....................4</w:t>
      </w:r>
    </w:p>
    <w:p w:rsidR="008334EB" w:rsidRPr="0074533F" w:rsidRDefault="008334EB" w:rsidP="008334EB">
      <w:pPr>
        <w:autoSpaceDE w:val="0"/>
        <w:autoSpaceDN w:val="0"/>
        <w:adjustRightInd w:val="0"/>
        <w:spacing w:line="360" w:lineRule="auto"/>
        <w:ind w:left="142"/>
        <w:jc w:val="both"/>
        <w:rPr>
          <w:rFonts w:ascii="Arial" w:hAnsi="Arial" w:cs="Arial"/>
          <w:sz w:val="21"/>
          <w:szCs w:val="21"/>
        </w:rPr>
      </w:pPr>
      <w:r w:rsidRPr="0074533F">
        <w:rPr>
          <w:rFonts w:ascii="Arial" w:hAnsi="Arial" w:cs="Arial"/>
          <w:sz w:val="21"/>
          <w:szCs w:val="21"/>
        </w:rPr>
        <w:t>2. Positive Effekte eines Schulhundes ……………………………………………………</w:t>
      </w:r>
      <w:r w:rsidR="00FC08F5" w:rsidRPr="0074533F">
        <w:rPr>
          <w:rFonts w:ascii="Arial" w:hAnsi="Arial" w:cs="Arial"/>
          <w:sz w:val="21"/>
          <w:szCs w:val="21"/>
        </w:rPr>
        <w:t>….</w:t>
      </w:r>
      <w:r w:rsidRPr="0074533F">
        <w:rPr>
          <w:rFonts w:ascii="Arial" w:hAnsi="Arial" w:cs="Arial"/>
          <w:sz w:val="21"/>
          <w:szCs w:val="21"/>
        </w:rPr>
        <w:t>…</w:t>
      </w:r>
      <w:r w:rsidR="00AC6B50" w:rsidRPr="0074533F">
        <w:rPr>
          <w:rFonts w:ascii="Arial" w:hAnsi="Arial" w:cs="Arial"/>
          <w:sz w:val="21"/>
          <w:szCs w:val="21"/>
        </w:rPr>
        <w:t>.</w:t>
      </w:r>
      <w:r w:rsidRPr="0074533F">
        <w:rPr>
          <w:rFonts w:ascii="Arial" w:hAnsi="Arial" w:cs="Arial"/>
          <w:sz w:val="21"/>
          <w:szCs w:val="21"/>
        </w:rPr>
        <w:t xml:space="preserve">…….4 </w:t>
      </w:r>
    </w:p>
    <w:p w:rsidR="00800F18" w:rsidRPr="0074533F" w:rsidRDefault="00800F18" w:rsidP="00800F18">
      <w:pPr>
        <w:autoSpaceDE w:val="0"/>
        <w:autoSpaceDN w:val="0"/>
        <w:adjustRightInd w:val="0"/>
        <w:spacing w:line="360" w:lineRule="auto"/>
        <w:ind w:left="426" w:hanging="284"/>
        <w:jc w:val="both"/>
        <w:rPr>
          <w:rFonts w:ascii="Arial" w:hAnsi="Arial" w:cs="Arial"/>
          <w:sz w:val="21"/>
          <w:szCs w:val="21"/>
        </w:rPr>
      </w:pPr>
      <w:r w:rsidRPr="0074533F">
        <w:rPr>
          <w:rFonts w:ascii="Arial" w:hAnsi="Arial" w:cs="Arial"/>
          <w:sz w:val="21"/>
          <w:szCs w:val="21"/>
        </w:rPr>
        <w:t>3. Grundvoraussetzungen für einen Schulhundeeinsatz im Saarland………………</w:t>
      </w:r>
      <w:r w:rsidR="00AC6B50" w:rsidRPr="0074533F">
        <w:rPr>
          <w:rFonts w:ascii="Arial" w:hAnsi="Arial" w:cs="Arial"/>
          <w:sz w:val="21"/>
          <w:szCs w:val="21"/>
        </w:rPr>
        <w:t>.</w:t>
      </w:r>
      <w:r w:rsidRPr="0074533F">
        <w:rPr>
          <w:rFonts w:ascii="Arial" w:hAnsi="Arial" w:cs="Arial"/>
          <w:sz w:val="21"/>
          <w:szCs w:val="21"/>
        </w:rPr>
        <w:t>…</w:t>
      </w:r>
      <w:r w:rsidR="00FC08F5" w:rsidRPr="0074533F">
        <w:rPr>
          <w:rFonts w:ascii="Arial" w:hAnsi="Arial" w:cs="Arial"/>
          <w:sz w:val="21"/>
          <w:szCs w:val="21"/>
        </w:rPr>
        <w:t>……..</w:t>
      </w:r>
      <w:r w:rsidRPr="0074533F">
        <w:rPr>
          <w:rFonts w:ascii="Arial" w:hAnsi="Arial" w:cs="Arial"/>
          <w:sz w:val="21"/>
          <w:szCs w:val="21"/>
        </w:rPr>
        <w:t>……6</w:t>
      </w:r>
    </w:p>
    <w:p w:rsidR="00800F18" w:rsidRPr="0074533F" w:rsidRDefault="00800F18" w:rsidP="00800F18">
      <w:pPr>
        <w:autoSpaceDE w:val="0"/>
        <w:autoSpaceDN w:val="0"/>
        <w:adjustRightInd w:val="0"/>
        <w:spacing w:line="360" w:lineRule="auto"/>
        <w:ind w:left="426" w:hanging="284"/>
        <w:jc w:val="both"/>
        <w:rPr>
          <w:rFonts w:ascii="Arial" w:hAnsi="Arial" w:cs="Arial"/>
          <w:sz w:val="21"/>
          <w:szCs w:val="21"/>
        </w:rPr>
      </w:pPr>
      <w:r w:rsidRPr="0074533F">
        <w:rPr>
          <w:rFonts w:ascii="Arial" w:hAnsi="Arial" w:cs="Arial"/>
          <w:sz w:val="21"/>
          <w:szCs w:val="21"/>
        </w:rPr>
        <w:t>4. Einsatzmöglichkeiten an der G</w:t>
      </w:r>
      <w:r w:rsidR="001C02F3" w:rsidRPr="0074533F">
        <w:rPr>
          <w:rFonts w:ascii="Arial" w:hAnsi="Arial" w:cs="Arial"/>
          <w:sz w:val="21"/>
          <w:szCs w:val="21"/>
        </w:rPr>
        <w:t>rundschule - Bezug zum Lehrplan………………....</w:t>
      </w:r>
      <w:r w:rsidR="00AC6B50" w:rsidRPr="0074533F">
        <w:rPr>
          <w:rFonts w:ascii="Arial" w:hAnsi="Arial" w:cs="Arial"/>
          <w:sz w:val="21"/>
          <w:szCs w:val="21"/>
        </w:rPr>
        <w:t>.</w:t>
      </w:r>
      <w:r w:rsidR="00FC08F5" w:rsidRPr="0074533F">
        <w:rPr>
          <w:rFonts w:ascii="Arial" w:hAnsi="Arial" w:cs="Arial"/>
          <w:sz w:val="21"/>
          <w:szCs w:val="21"/>
        </w:rPr>
        <w:t>.......</w:t>
      </w:r>
      <w:r w:rsidR="001C02F3" w:rsidRPr="0074533F">
        <w:rPr>
          <w:rFonts w:ascii="Arial" w:hAnsi="Arial" w:cs="Arial"/>
          <w:sz w:val="21"/>
          <w:szCs w:val="21"/>
        </w:rPr>
        <w:t>.</w:t>
      </w:r>
      <w:r w:rsidR="00AC6B50" w:rsidRPr="0074533F">
        <w:rPr>
          <w:rFonts w:ascii="Arial" w:hAnsi="Arial" w:cs="Arial"/>
          <w:sz w:val="21"/>
          <w:szCs w:val="21"/>
        </w:rPr>
        <w:t>.</w:t>
      </w:r>
      <w:r w:rsidRPr="0074533F">
        <w:rPr>
          <w:rFonts w:ascii="Arial" w:hAnsi="Arial" w:cs="Arial"/>
          <w:sz w:val="21"/>
          <w:szCs w:val="21"/>
        </w:rPr>
        <w:t>…….6</w:t>
      </w:r>
    </w:p>
    <w:p w:rsidR="00A97591" w:rsidRPr="0074533F" w:rsidRDefault="00800F18" w:rsidP="000D34ED">
      <w:pPr>
        <w:autoSpaceDE w:val="0"/>
        <w:autoSpaceDN w:val="0"/>
        <w:adjustRightInd w:val="0"/>
        <w:spacing w:line="360" w:lineRule="auto"/>
        <w:ind w:left="426" w:hanging="142"/>
        <w:jc w:val="both"/>
        <w:rPr>
          <w:rFonts w:ascii="Arial" w:hAnsi="Arial" w:cs="Arial"/>
          <w:sz w:val="21"/>
          <w:szCs w:val="21"/>
        </w:rPr>
      </w:pPr>
      <w:r w:rsidRPr="0074533F">
        <w:rPr>
          <w:rFonts w:ascii="Arial" w:hAnsi="Arial" w:cs="Arial"/>
          <w:i/>
          <w:sz w:val="21"/>
          <w:szCs w:val="21"/>
        </w:rPr>
        <w:t>4.1 Vereinbarkeit mit dem Lehrplan</w:t>
      </w:r>
      <w:r w:rsidRPr="0074533F">
        <w:rPr>
          <w:rFonts w:ascii="Arial" w:hAnsi="Arial" w:cs="Arial"/>
          <w:sz w:val="21"/>
          <w:szCs w:val="21"/>
        </w:rPr>
        <w:t>…………………………………….…………………</w:t>
      </w:r>
      <w:r w:rsidR="00FC08F5" w:rsidRPr="0074533F">
        <w:rPr>
          <w:rFonts w:ascii="Arial" w:hAnsi="Arial" w:cs="Arial"/>
          <w:sz w:val="21"/>
          <w:szCs w:val="21"/>
        </w:rPr>
        <w:t>….</w:t>
      </w:r>
      <w:r w:rsidRPr="0074533F">
        <w:rPr>
          <w:rFonts w:ascii="Arial" w:hAnsi="Arial" w:cs="Arial"/>
          <w:sz w:val="21"/>
          <w:szCs w:val="21"/>
        </w:rPr>
        <w:t>………6</w:t>
      </w:r>
    </w:p>
    <w:p w:rsidR="008334EB" w:rsidRPr="0074533F" w:rsidRDefault="005D0F61" w:rsidP="000D34ED">
      <w:pPr>
        <w:autoSpaceDE w:val="0"/>
        <w:autoSpaceDN w:val="0"/>
        <w:adjustRightInd w:val="0"/>
        <w:spacing w:line="360" w:lineRule="auto"/>
        <w:ind w:left="426" w:hanging="142"/>
        <w:jc w:val="both"/>
        <w:rPr>
          <w:rFonts w:ascii="Arial" w:hAnsi="Arial" w:cs="Arial"/>
          <w:sz w:val="21"/>
          <w:szCs w:val="21"/>
        </w:rPr>
      </w:pPr>
      <w:r w:rsidRPr="0074533F">
        <w:rPr>
          <w:rFonts w:ascii="Arial" w:hAnsi="Arial" w:cs="Arial"/>
          <w:i/>
          <w:sz w:val="21"/>
          <w:szCs w:val="21"/>
        </w:rPr>
        <w:t>4.2 Allgemeine Möglichkeiten zum Einsatz eines Schulhundes…………………</w:t>
      </w:r>
      <w:r w:rsidR="00AC6B50" w:rsidRPr="0074533F">
        <w:rPr>
          <w:rFonts w:ascii="Arial" w:hAnsi="Arial" w:cs="Arial"/>
          <w:i/>
          <w:sz w:val="21"/>
          <w:szCs w:val="21"/>
        </w:rPr>
        <w:t>..</w:t>
      </w:r>
      <w:r w:rsidRPr="0074533F">
        <w:rPr>
          <w:rFonts w:ascii="Arial" w:hAnsi="Arial" w:cs="Arial"/>
          <w:i/>
          <w:sz w:val="21"/>
          <w:szCs w:val="21"/>
        </w:rPr>
        <w:t>……</w:t>
      </w:r>
      <w:r w:rsidR="00FC08F5" w:rsidRPr="0074533F">
        <w:rPr>
          <w:rFonts w:ascii="Arial" w:hAnsi="Arial" w:cs="Arial"/>
          <w:i/>
          <w:sz w:val="21"/>
          <w:szCs w:val="21"/>
        </w:rPr>
        <w:t>……</w:t>
      </w:r>
      <w:r w:rsidRPr="0074533F">
        <w:rPr>
          <w:rFonts w:ascii="Arial" w:hAnsi="Arial" w:cs="Arial"/>
          <w:i/>
          <w:sz w:val="21"/>
          <w:szCs w:val="21"/>
        </w:rPr>
        <w:t>……</w:t>
      </w:r>
      <w:r w:rsidRPr="0074533F">
        <w:rPr>
          <w:rFonts w:ascii="Arial" w:hAnsi="Arial" w:cs="Arial"/>
          <w:sz w:val="21"/>
          <w:szCs w:val="21"/>
        </w:rPr>
        <w:t>7</w:t>
      </w:r>
    </w:p>
    <w:p w:rsidR="00A97591" w:rsidRPr="0074533F" w:rsidRDefault="00A97591" w:rsidP="005D0F61">
      <w:pPr>
        <w:autoSpaceDE w:val="0"/>
        <w:autoSpaceDN w:val="0"/>
        <w:adjustRightInd w:val="0"/>
        <w:spacing w:line="360" w:lineRule="auto"/>
        <w:ind w:left="142"/>
        <w:jc w:val="both"/>
        <w:rPr>
          <w:rFonts w:ascii="Arial" w:hAnsi="Arial" w:cs="Arial"/>
          <w:b/>
          <w:i/>
          <w:sz w:val="21"/>
          <w:szCs w:val="21"/>
        </w:rPr>
      </w:pPr>
    </w:p>
    <w:p w:rsidR="001C02F3" w:rsidRPr="0074533F" w:rsidRDefault="001C02F3" w:rsidP="001C02F3">
      <w:pPr>
        <w:autoSpaceDE w:val="0"/>
        <w:autoSpaceDN w:val="0"/>
        <w:adjustRightInd w:val="0"/>
        <w:spacing w:line="360" w:lineRule="auto"/>
        <w:jc w:val="both"/>
        <w:rPr>
          <w:rFonts w:ascii="Arial" w:hAnsi="Arial" w:cs="Arial"/>
          <w:b/>
        </w:rPr>
      </w:pPr>
      <w:r w:rsidRPr="0074533F">
        <w:rPr>
          <w:rFonts w:ascii="Arial" w:hAnsi="Arial" w:cs="Arial"/>
          <w:b/>
        </w:rPr>
        <w:t>C Praxis – Konkrete Umsetzung des Schulhunde</w:t>
      </w:r>
      <w:r w:rsidR="00DF394E" w:rsidRPr="0074533F">
        <w:rPr>
          <w:rFonts w:ascii="Arial" w:hAnsi="Arial" w:cs="Arial"/>
          <w:b/>
        </w:rPr>
        <w:t>e</w:t>
      </w:r>
      <w:r w:rsidRPr="0074533F">
        <w:rPr>
          <w:rFonts w:ascii="Arial" w:hAnsi="Arial" w:cs="Arial"/>
          <w:b/>
        </w:rPr>
        <w:t>insatzes…………………………</w:t>
      </w:r>
      <w:r w:rsidR="00DF394E" w:rsidRPr="0074533F">
        <w:rPr>
          <w:rFonts w:ascii="Arial" w:hAnsi="Arial" w:cs="Arial"/>
          <w:b/>
        </w:rPr>
        <w:t>.</w:t>
      </w:r>
      <w:r w:rsidR="00AC6B50" w:rsidRPr="0074533F">
        <w:rPr>
          <w:rFonts w:ascii="Arial" w:hAnsi="Arial" w:cs="Arial"/>
          <w:b/>
        </w:rPr>
        <w:t>.</w:t>
      </w:r>
      <w:r w:rsidRPr="0074533F">
        <w:rPr>
          <w:rFonts w:ascii="Arial" w:hAnsi="Arial" w:cs="Arial"/>
          <w:b/>
        </w:rPr>
        <w:t>…….9</w:t>
      </w:r>
    </w:p>
    <w:p w:rsidR="001C02F3" w:rsidRPr="0074533F" w:rsidRDefault="001C02F3" w:rsidP="001C02F3">
      <w:pPr>
        <w:autoSpaceDE w:val="0"/>
        <w:autoSpaceDN w:val="0"/>
        <w:adjustRightInd w:val="0"/>
        <w:spacing w:line="360" w:lineRule="auto"/>
        <w:ind w:left="360" w:hanging="218"/>
        <w:jc w:val="both"/>
        <w:rPr>
          <w:rFonts w:ascii="Arial" w:hAnsi="Arial" w:cs="Arial"/>
          <w:sz w:val="21"/>
          <w:szCs w:val="21"/>
        </w:rPr>
      </w:pPr>
      <w:r w:rsidRPr="0074533F">
        <w:rPr>
          <w:rFonts w:ascii="Arial" w:hAnsi="Arial" w:cs="Arial"/>
          <w:sz w:val="21"/>
          <w:szCs w:val="21"/>
        </w:rPr>
        <w:t>1. Das Team: Halterin und Hund………………………………………………………………</w:t>
      </w:r>
      <w:r w:rsidR="00AC6B50" w:rsidRPr="0074533F">
        <w:rPr>
          <w:rFonts w:ascii="Arial" w:hAnsi="Arial" w:cs="Arial"/>
          <w:sz w:val="21"/>
          <w:szCs w:val="21"/>
        </w:rPr>
        <w:t>.</w:t>
      </w:r>
      <w:r w:rsidRPr="0074533F">
        <w:rPr>
          <w:rFonts w:ascii="Arial" w:hAnsi="Arial" w:cs="Arial"/>
          <w:sz w:val="21"/>
          <w:szCs w:val="21"/>
        </w:rPr>
        <w:t>……</w:t>
      </w:r>
      <w:r w:rsidR="00FC08F5" w:rsidRPr="0074533F">
        <w:rPr>
          <w:rFonts w:ascii="Arial" w:hAnsi="Arial" w:cs="Arial"/>
          <w:sz w:val="21"/>
          <w:szCs w:val="21"/>
        </w:rPr>
        <w:t>..</w:t>
      </w:r>
      <w:r w:rsidRPr="0074533F">
        <w:rPr>
          <w:rFonts w:ascii="Arial" w:hAnsi="Arial" w:cs="Arial"/>
          <w:sz w:val="21"/>
          <w:szCs w:val="21"/>
        </w:rPr>
        <w:t xml:space="preserve">..9 </w:t>
      </w:r>
    </w:p>
    <w:p w:rsidR="00F46D65" w:rsidRPr="0074533F" w:rsidRDefault="00A67461" w:rsidP="00F46D65">
      <w:pPr>
        <w:autoSpaceDE w:val="0"/>
        <w:autoSpaceDN w:val="0"/>
        <w:adjustRightInd w:val="0"/>
        <w:spacing w:line="360" w:lineRule="auto"/>
        <w:ind w:firstLine="142"/>
        <w:jc w:val="both"/>
        <w:rPr>
          <w:rFonts w:ascii="Arial" w:hAnsi="Arial" w:cs="Arial"/>
          <w:sz w:val="21"/>
          <w:szCs w:val="21"/>
        </w:rPr>
      </w:pPr>
      <w:r w:rsidRPr="0074533F">
        <w:rPr>
          <w:rFonts w:ascii="Arial" w:hAnsi="Arial" w:cs="Arial"/>
          <w:sz w:val="21"/>
          <w:szCs w:val="21"/>
        </w:rPr>
        <w:t>2. Zielsetzungen für den Einsatz von Nova…………………</w:t>
      </w:r>
      <w:r w:rsidR="00FC08F5" w:rsidRPr="0074533F">
        <w:rPr>
          <w:rFonts w:ascii="Arial" w:hAnsi="Arial" w:cs="Arial"/>
          <w:sz w:val="21"/>
          <w:szCs w:val="21"/>
        </w:rPr>
        <w:t>…</w:t>
      </w:r>
      <w:r w:rsidRPr="0074533F">
        <w:rPr>
          <w:rFonts w:ascii="Arial" w:hAnsi="Arial" w:cs="Arial"/>
          <w:sz w:val="21"/>
          <w:szCs w:val="21"/>
        </w:rPr>
        <w:t>………………………………</w:t>
      </w:r>
      <w:r w:rsidR="00AC6B50" w:rsidRPr="0074533F">
        <w:rPr>
          <w:rFonts w:ascii="Arial" w:hAnsi="Arial" w:cs="Arial"/>
          <w:sz w:val="21"/>
          <w:szCs w:val="21"/>
        </w:rPr>
        <w:t>.</w:t>
      </w:r>
      <w:r w:rsidRPr="0074533F">
        <w:rPr>
          <w:rFonts w:ascii="Arial" w:hAnsi="Arial" w:cs="Arial"/>
          <w:sz w:val="21"/>
          <w:szCs w:val="21"/>
        </w:rPr>
        <w:t>……10</w:t>
      </w:r>
    </w:p>
    <w:p w:rsidR="00F46D65" w:rsidRPr="0074533F" w:rsidRDefault="00F46D65" w:rsidP="00F46D65">
      <w:pPr>
        <w:autoSpaceDE w:val="0"/>
        <w:autoSpaceDN w:val="0"/>
        <w:adjustRightInd w:val="0"/>
        <w:spacing w:line="360" w:lineRule="auto"/>
        <w:ind w:firstLine="142"/>
        <w:jc w:val="both"/>
        <w:rPr>
          <w:rFonts w:ascii="Arial" w:hAnsi="Arial" w:cs="Arial"/>
          <w:sz w:val="21"/>
          <w:szCs w:val="21"/>
        </w:rPr>
      </w:pPr>
      <w:r w:rsidRPr="0074533F">
        <w:rPr>
          <w:rFonts w:ascii="Arial" w:hAnsi="Arial" w:cs="Arial"/>
          <w:sz w:val="21"/>
          <w:szCs w:val="21"/>
        </w:rPr>
        <w:t>3. Konkrete Einsatzmöglichkeiten an der GS SB-Wallenbaum……………</w:t>
      </w:r>
      <w:r w:rsidR="00FC08F5" w:rsidRPr="0074533F">
        <w:rPr>
          <w:rFonts w:ascii="Arial" w:hAnsi="Arial" w:cs="Arial"/>
          <w:sz w:val="21"/>
          <w:szCs w:val="21"/>
        </w:rPr>
        <w:t>…...</w:t>
      </w:r>
      <w:r w:rsidRPr="0074533F">
        <w:rPr>
          <w:rFonts w:ascii="Arial" w:hAnsi="Arial" w:cs="Arial"/>
          <w:sz w:val="21"/>
          <w:szCs w:val="21"/>
        </w:rPr>
        <w:t>..…………</w:t>
      </w:r>
      <w:r w:rsidR="00AC6B50" w:rsidRPr="0074533F">
        <w:rPr>
          <w:rFonts w:ascii="Arial" w:hAnsi="Arial" w:cs="Arial"/>
          <w:sz w:val="21"/>
          <w:szCs w:val="21"/>
        </w:rPr>
        <w:t>.</w:t>
      </w:r>
      <w:r w:rsidRPr="0074533F">
        <w:rPr>
          <w:rFonts w:ascii="Arial" w:hAnsi="Arial" w:cs="Arial"/>
          <w:sz w:val="21"/>
          <w:szCs w:val="21"/>
        </w:rPr>
        <w:t>……..10</w:t>
      </w:r>
    </w:p>
    <w:p w:rsidR="009030D3" w:rsidRPr="0074533F" w:rsidRDefault="009030D3" w:rsidP="009030D3">
      <w:pPr>
        <w:autoSpaceDE w:val="0"/>
        <w:autoSpaceDN w:val="0"/>
        <w:adjustRightInd w:val="0"/>
        <w:spacing w:line="360" w:lineRule="auto"/>
        <w:ind w:firstLine="142"/>
        <w:jc w:val="both"/>
        <w:rPr>
          <w:rFonts w:ascii="Arial" w:hAnsi="Arial" w:cs="Arial"/>
          <w:sz w:val="21"/>
          <w:szCs w:val="21"/>
        </w:rPr>
      </w:pPr>
      <w:r w:rsidRPr="0074533F">
        <w:rPr>
          <w:rFonts w:ascii="Arial" w:hAnsi="Arial" w:cs="Arial"/>
          <w:sz w:val="21"/>
          <w:szCs w:val="21"/>
        </w:rPr>
        <w:t>4. Nova im Einsatz……………………………………………………………………</w:t>
      </w:r>
      <w:r w:rsidR="00FC08F5" w:rsidRPr="0074533F">
        <w:rPr>
          <w:rFonts w:ascii="Arial" w:hAnsi="Arial" w:cs="Arial"/>
          <w:sz w:val="21"/>
          <w:szCs w:val="21"/>
        </w:rPr>
        <w:t>.</w:t>
      </w:r>
      <w:r w:rsidRPr="0074533F">
        <w:rPr>
          <w:rFonts w:ascii="Arial" w:hAnsi="Arial" w:cs="Arial"/>
          <w:sz w:val="21"/>
          <w:szCs w:val="21"/>
        </w:rPr>
        <w:t>………………</w:t>
      </w:r>
      <w:r w:rsidR="004C7BA2" w:rsidRPr="0074533F">
        <w:rPr>
          <w:rFonts w:ascii="Arial" w:hAnsi="Arial" w:cs="Arial"/>
          <w:sz w:val="21"/>
          <w:szCs w:val="21"/>
        </w:rPr>
        <w:t>.</w:t>
      </w:r>
      <w:r w:rsidR="00FC08F5" w:rsidRPr="0074533F">
        <w:rPr>
          <w:rFonts w:ascii="Arial" w:hAnsi="Arial" w:cs="Arial"/>
          <w:sz w:val="18"/>
          <w:szCs w:val="18"/>
        </w:rPr>
        <w:t>.</w:t>
      </w:r>
      <w:r w:rsidR="004C7BA2" w:rsidRPr="0074533F">
        <w:rPr>
          <w:rFonts w:ascii="Arial" w:hAnsi="Arial" w:cs="Arial"/>
          <w:sz w:val="21"/>
          <w:szCs w:val="21"/>
        </w:rPr>
        <w:t>.12</w:t>
      </w:r>
    </w:p>
    <w:p w:rsidR="00A97591" w:rsidRPr="0074533F" w:rsidRDefault="00A97591" w:rsidP="009030D3">
      <w:pPr>
        <w:autoSpaceDE w:val="0"/>
        <w:autoSpaceDN w:val="0"/>
        <w:adjustRightInd w:val="0"/>
        <w:spacing w:line="360" w:lineRule="auto"/>
        <w:ind w:firstLine="142"/>
        <w:jc w:val="both"/>
        <w:rPr>
          <w:rFonts w:ascii="Arial" w:hAnsi="Arial" w:cs="Arial"/>
          <w:b/>
          <w:sz w:val="21"/>
          <w:szCs w:val="21"/>
        </w:rPr>
      </w:pPr>
    </w:p>
    <w:p w:rsidR="00881C6A" w:rsidRPr="0074533F" w:rsidRDefault="00BE7983" w:rsidP="00BE7983">
      <w:pPr>
        <w:autoSpaceDE w:val="0"/>
        <w:autoSpaceDN w:val="0"/>
        <w:adjustRightInd w:val="0"/>
        <w:spacing w:line="360" w:lineRule="auto"/>
        <w:jc w:val="both"/>
        <w:rPr>
          <w:rFonts w:ascii="Arial" w:hAnsi="Arial" w:cs="Arial"/>
          <w:b/>
        </w:rPr>
      </w:pPr>
      <w:r w:rsidRPr="0074533F">
        <w:rPr>
          <w:rFonts w:ascii="Arial" w:hAnsi="Arial" w:cs="Arial"/>
          <w:b/>
        </w:rPr>
        <w:t xml:space="preserve">D Ausarbeitung einer </w:t>
      </w:r>
      <w:r w:rsidR="00881C6A" w:rsidRPr="0074533F">
        <w:rPr>
          <w:rFonts w:ascii="Arial" w:hAnsi="Arial" w:cs="Arial"/>
          <w:b/>
        </w:rPr>
        <w:t>Unterrichtseinheit mit Nova</w:t>
      </w:r>
      <w:r w:rsidRPr="0074533F">
        <w:rPr>
          <w:rFonts w:ascii="Arial" w:hAnsi="Arial" w:cs="Arial"/>
          <w:b/>
        </w:rPr>
        <w:t>………………………………………</w:t>
      </w:r>
      <w:r w:rsidR="00AC6B50" w:rsidRPr="0074533F">
        <w:rPr>
          <w:rFonts w:ascii="Arial" w:hAnsi="Arial" w:cs="Arial"/>
          <w:b/>
        </w:rPr>
        <w:t>.</w:t>
      </w:r>
      <w:r w:rsidRPr="0074533F">
        <w:rPr>
          <w:rFonts w:ascii="Arial" w:hAnsi="Arial" w:cs="Arial"/>
          <w:b/>
        </w:rPr>
        <w:t>…</w:t>
      </w:r>
      <w:r w:rsidR="004C7BA2" w:rsidRPr="0074533F">
        <w:rPr>
          <w:rFonts w:ascii="Arial" w:hAnsi="Arial" w:cs="Arial"/>
          <w:b/>
        </w:rPr>
        <w:t>.13</w:t>
      </w:r>
    </w:p>
    <w:p w:rsidR="00132534" w:rsidRPr="0074533F" w:rsidRDefault="00BE7983" w:rsidP="00BE7983">
      <w:pPr>
        <w:autoSpaceDE w:val="0"/>
        <w:autoSpaceDN w:val="0"/>
        <w:adjustRightInd w:val="0"/>
        <w:spacing w:line="360" w:lineRule="auto"/>
        <w:ind w:firstLine="142"/>
        <w:jc w:val="both"/>
        <w:rPr>
          <w:rFonts w:ascii="Arial" w:hAnsi="Arial" w:cs="Arial"/>
          <w:sz w:val="21"/>
          <w:szCs w:val="21"/>
        </w:rPr>
      </w:pPr>
      <w:r w:rsidRPr="0074533F">
        <w:rPr>
          <w:rFonts w:ascii="Arial" w:hAnsi="Arial" w:cs="Arial"/>
          <w:sz w:val="21"/>
          <w:szCs w:val="21"/>
        </w:rPr>
        <w:t>1.</w:t>
      </w:r>
      <w:r w:rsidR="00FD593B" w:rsidRPr="0074533F">
        <w:rPr>
          <w:rFonts w:ascii="Arial" w:hAnsi="Arial" w:cs="Arial"/>
          <w:sz w:val="21"/>
          <w:szCs w:val="21"/>
        </w:rPr>
        <w:t xml:space="preserve"> Überblick über die Unterrichtseinheit</w:t>
      </w:r>
      <w:r w:rsidRPr="0074533F">
        <w:rPr>
          <w:rFonts w:ascii="Arial" w:hAnsi="Arial" w:cs="Arial"/>
          <w:sz w:val="21"/>
          <w:szCs w:val="21"/>
        </w:rPr>
        <w:t>……………………………………</w:t>
      </w:r>
      <w:r w:rsidR="004C7BA2" w:rsidRPr="0074533F">
        <w:rPr>
          <w:rFonts w:ascii="Arial" w:hAnsi="Arial" w:cs="Arial"/>
          <w:sz w:val="21"/>
          <w:szCs w:val="21"/>
        </w:rPr>
        <w:t>..</w:t>
      </w:r>
      <w:r w:rsidRPr="0074533F">
        <w:rPr>
          <w:rFonts w:ascii="Arial" w:hAnsi="Arial" w:cs="Arial"/>
          <w:sz w:val="21"/>
          <w:szCs w:val="21"/>
        </w:rPr>
        <w:t>…………………</w:t>
      </w:r>
      <w:r w:rsidR="00FC08F5" w:rsidRPr="0074533F">
        <w:rPr>
          <w:rFonts w:ascii="Arial" w:hAnsi="Arial" w:cs="Arial"/>
          <w:sz w:val="21"/>
          <w:szCs w:val="21"/>
        </w:rPr>
        <w:t>…..</w:t>
      </w:r>
      <w:r w:rsidRPr="0074533F">
        <w:rPr>
          <w:rFonts w:ascii="Arial" w:hAnsi="Arial" w:cs="Arial"/>
          <w:sz w:val="21"/>
          <w:szCs w:val="21"/>
        </w:rPr>
        <w:t>...</w:t>
      </w:r>
      <w:r w:rsidR="004C7BA2" w:rsidRPr="0074533F">
        <w:rPr>
          <w:rFonts w:ascii="Arial" w:hAnsi="Arial" w:cs="Arial"/>
          <w:sz w:val="21"/>
          <w:szCs w:val="21"/>
        </w:rPr>
        <w:t>13</w:t>
      </w:r>
    </w:p>
    <w:p w:rsidR="00FD593B" w:rsidRPr="0074533F" w:rsidRDefault="004C7BA2" w:rsidP="000D34ED">
      <w:pPr>
        <w:autoSpaceDE w:val="0"/>
        <w:autoSpaceDN w:val="0"/>
        <w:adjustRightInd w:val="0"/>
        <w:spacing w:line="360" w:lineRule="auto"/>
        <w:ind w:left="284"/>
        <w:jc w:val="both"/>
        <w:rPr>
          <w:rFonts w:ascii="Arial" w:hAnsi="Arial" w:cs="Arial"/>
          <w:i/>
          <w:sz w:val="21"/>
          <w:szCs w:val="21"/>
        </w:rPr>
      </w:pPr>
      <w:r w:rsidRPr="0074533F">
        <w:rPr>
          <w:rFonts w:ascii="Arial" w:hAnsi="Arial" w:cs="Arial"/>
          <w:i/>
          <w:sz w:val="21"/>
          <w:szCs w:val="21"/>
        </w:rPr>
        <w:t>1</w:t>
      </w:r>
      <w:r w:rsidR="0009309A" w:rsidRPr="0074533F">
        <w:rPr>
          <w:rFonts w:ascii="Arial" w:hAnsi="Arial" w:cs="Arial"/>
          <w:i/>
          <w:sz w:val="21"/>
          <w:szCs w:val="21"/>
        </w:rPr>
        <w:t xml:space="preserve">.1 </w:t>
      </w:r>
      <w:r w:rsidRPr="0074533F">
        <w:rPr>
          <w:rFonts w:ascii="Arial" w:hAnsi="Arial" w:cs="Arial"/>
          <w:i/>
          <w:sz w:val="21"/>
          <w:szCs w:val="21"/>
        </w:rPr>
        <w:t>Erste Stunde…………………………………………………………………………</w:t>
      </w:r>
      <w:r w:rsidR="000D34ED" w:rsidRPr="0074533F">
        <w:rPr>
          <w:rFonts w:ascii="Arial" w:hAnsi="Arial" w:cs="Arial"/>
          <w:i/>
          <w:sz w:val="21"/>
          <w:szCs w:val="21"/>
        </w:rPr>
        <w:t>.</w:t>
      </w:r>
      <w:r w:rsidRPr="0074533F">
        <w:rPr>
          <w:rFonts w:ascii="Arial" w:hAnsi="Arial" w:cs="Arial"/>
          <w:i/>
          <w:sz w:val="21"/>
          <w:szCs w:val="21"/>
        </w:rPr>
        <w:t>…</w:t>
      </w:r>
      <w:r w:rsidR="0098319A" w:rsidRPr="0074533F">
        <w:rPr>
          <w:rFonts w:ascii="Arial" w:hAnsi="Arial" w:cs="Arial"/>
          <w:i/>
          <w:sz w:val="21"/>
          <w:szCs w:val="21"/>
        </w:rPr>
        <w:t>.</w:t>
      </w:r>
      <w:r w:rsidRPr="0074533F">
        <w:rPr>
          <w:rFonts w:ascii="Arial" w:hAnsi="Arial" w:cs="Arial"/>
          <w:i/>
          <w:sz w:val="21"/>
          <w:szCs w:val="21"/>
        </w:rPr>
        <w:t>…</w:t>
      </w:r>
      <w:r w:rsidR="00FC08F5" w:rsidRPr="0074533F">
        <w:rPr>
          <w:rFonts w:ascii="Arial" w:hAnsi="Arial" w:cs="Arial"/>
          <w:i/>
          <w:sz w:val="21"/>
          <w:szCs w:val="21"/>
        </w:rPr>
        <w:t>.</w:t>
      </w:r>
      <w:r w:rsidRPr="0074533F">
        <w:rPr>
          <w:rFonts w:ascii="Arial" w:hAnsi="Arial" w:cs="Arial"/>
          <w:i/>
          <w:sz w:val="21"/>
          <w:szCs w:val="21"/>
        </w:rPr>
        <w:t>…….</w:t>
      </w:r>
      <w:r w:rsidRPr="0074533F">
        <w:rPr>
          <w:rFonts w:ascii="Arial" w:hAnsi="Arial" w:cs="Arial"/>
          <w:sz w:val="21"/>
          <w:szCs w:val="21"/>
        </w:rPr>
        <w:t xml:space="preserve">14 </w:t>
      </w:r>
    </w:p>
    <w:p w:rsidR="004C7BA2" w:rsidRPr="0074533F" w:rsidRDefault="004C7BA2" w:rsidP="000D34ED">
      <w:pPr>
        <w:autoSpaceDE w:val="0"/>
        <w:autoSpaceDN w:val="0"/>
        <w:adjustRightInd w:val="0"/>
        <w:spacing w:line="360" w:lineRule="auto"/>
        <w:ind w:left="284"/>
        <w:jc w:val="both"/>
        <w:rPr>
          <w:rFonts w:ascii="Arial" w:hAnsi="Arial" w:cs="Arial"/>
          <w:i/>
          <w:sz w:val="21"/>
          <w:szCs w:val="21"/>
        </w:rPr>
      </w:pPr>
      <w:r w:rsidRPr="0074533F">
        <w:rPr>
          <w:rFonts w:ascii="Arial" w:hAnsi="Arial" w:cs="Arial"/>
          <w:i/>
          <w:sz w:val="21"/>
          <w:szCs w:val="21"/>
        </w:rPr>
        <w:t>1.2 Zweite Stunde.………………………………………………………………</w:t>
      </w:r>
      <w:r w:rsidR="0098319A" w:rsidRPr="0074533F">
        <w:rPr>
          <w:rFonts w:ascii="Arial" w:hAnsi="Arial" w:cs="Arial"/>
          <w:i/>
          <w:sz w:val="21"/>
          <w:szCs w:val="21"/>
        </w:rPr>
        <w:t>.</w:t>
      </w:r>
      <w:r w:rsidRPr="0074533F">
        <w:rPr>
          <w:rFonts w:ascii="Arial" w:hAnsi="Arial" w:cs="Arial"/>
          <w:i/>
          <w:sz w:val="21"/>
          <w:szCs w:val="21"/>
        </w:rPr>
        <w:t>………</w:t>
      </w:r>
      <w:r w:rsidR="000D34ED" w:rsidRPr="0074533F">
        <w:rPr>
          <w:rFonts w:ascii="Arial" w:hAnsi="Arial" w:cs="Arial"/>
          <w:i/>
          <w:sz w:val="21"/>
          <w:szCs w:val="21"/>
        </w:rPr>
        <w:t>.</w:t>
      </w:r>
      <w:r w:rsidRPr="0074533F">
        <w:rPr>
          <w:rFonts w:ascii="Arial" w:hAnsi="Arial" w:cs="Arial"/>
          <w:i/>
          <w:sz w:val="21"/>
          <w:szCs w:val="21"/>
        </w:rPr>
        <w:t>…</w:t>
      </w:r>
      <w:r w:rsidR="00FC08F5" w:rsidRPr="0074533F">
        <w:rPr>
          <w:rFonts w:ascii="Arial" w:hAnsi="Arial" w:cs="Arial"/>
          <w:i/>
          <w:sz w:val="21"/>
          <w:szCs w:val="21"/>
        </w:rPr>
        <w:t>..</w:t>
      </w:r>
      <w:r w:rsidRPr="0074533F">
        <w:rPr>
          <w:rFonts w:ascii="Arial" w:hAnsi="Arial" w:cs="Arial"/>
          <w:i/>
          <w:sz w:val="21"/>
          <w:szCs w:val="21"/>
        </w:rPr>
        <w:t>……….</w:t>
      </w:r>
      <w:r w:rsidRPr="0074533F">
        <w:rPr>
          <w:rFonts w:ascii="Arial" w:hAnsi="Arial" w:cs="Arial"/>
          <w:sz w:val="21"/>
          <w:szCs w:val="21"/>
        </w:rPr>
        <w:t xml:space="preserve">14 </w:t>
      </w:r>
    </w:p>
    <w:p w:rsidR="004C7BA2" w:rsidRPr="0074533F" w:rsidRDefault="004C7BA2" w:rsidP="000D34ED">
      <w:pPr>
        <w:autoSpaceDE w:val="0"/>
        <w:autoSpaceDN w:val="0"/>
        <w:adjustRightInd w:val="0"/>
        <w:spacing w:line="360" w:lineRule="auto"/>
        <w:ind w:left="284"/>
        <w:jc w:val="both"/>
        <w:rPr>
          <w:rFonts w:ascii="Arial" w:hAnsi="Arial" w:cs="Arial"/>
          <w:i/>
          <w:sz w:val="21"/>
          <w:szCs w:val="21"/>
        </w:rPr>
      </w:pPr>
      <w:r w:rsidRPr="0074533F">
        <w:rPr>
          <w:rFonts w:ascii="Arial" w:hAnsi="Arial" w:cs="Arial"/>
          <w:i/>
          <w:sz w:val="21"/>
          <w:szCs w:val="21"/>
        </w:rPr>
        <w:t>1.3 Dritte Stunde</w:t>
      </w:r>
      <w:r w:rsidR="000D34ED" w:rsidRPr="0074533F">
        <w:rPr>
          <w:rFonts w:ascii="Arial" w:hAnsi="Arial" w:cs="Arial"/>
          <w:i/>
          <w:sz w:val="21"/>
          <w:szCs w:val="21"/>
        </w:rPr>
        <w:t>……………………………………………………………………………</w:t>
      </w:r>
      <w:r w:rsidR="00FC08F5" w:rsidRPr="0074533F">
        <w:rPr>
          <w:rFonts w:ascii="Arial" w:hAnsi="Arial" w:cs="Arial"/>
          <w:i/>
          <w:sz w:val="21"/>
          <w:szCs w:val="21"/>
        </w:rPr>
        <w:t>..</w:t>
      </w:r>
      <w:r w:rsidR="000D34ED" w:rsidRPr="0074533F">
        <w:rPr>
          <w:rFonts w:ascii="Arial" w:hAnsi="Arial" w:cs="Arial"/>
          <w:i/>
          <w:sz w:val="21"/>
          <w:szCs w:val="21"/>
        </w:rPr>
        <w:t>.</w:t>
      </w:r>
      <w:r w:rsidRPr="0074533F">
        <w:rPr>
          <w:rFonts w:ascii="Arial" w:hAnsi="Arial" w:cs="Arial"/>
          <w:i/>
          <w:sz w:val="21"/>
          <w:szCs w:val="21"/>
        </w:rPr>
        <w:t>……….</w:t>
      </w:r>
      <w:r w:rsidRPr="0074533F">
        <w:rPr>
          <w:rFonts w:ascii="Arial" w:hAnsi="Arial" w:cs="Arial"/>
          <w:sz w:val="21"/>
          <w:szCs w:val="21"/>
        </w:rPr>
        <w:t xml:space="preserve">14 </w:t>
      </w:r>
    </w:p>
    <w:p w:rsidR="00FD593B" w:rsidRPr="0074533F" w:rsidRDefault="005245F8" w:rsidP="00690481">
      <w:pPr>
        <w:spacing w:line="360" w:lineRule="auto"/>
        <w:ind w:firstLine="142"/>
        <w:jc w:val="both"/>
        <w:rPr>
          <w:rFonts w:ascii="Arial" w:hAnsi="Arial" w:cs="Arial"/>
          <w:sz w:val="21"/>
          <w:szCs w:val="21"/>
        </w:rPr>
      </w:pPr>
      <w:r w:rsidRPr="0074533F">
        <w:rPr>
          <w:rFonts w:ascii="Arial" w:hAnsi="Arial" w:cs="Arial"/>
          <w:sz w:val="21"/>
          <w:szCs w:val="21"/>
        </w:rPr>
        <w:t>2</w:t>
      </w:r>
      <w:r w:rsidR="00361858" w:rsidRPr="0074533F">
        <w:rPr>
          <w:rFonts w:ascii="Arial" w:hAnsi="Arial" w:cs="Arial"/>
          <w:sz w:val="21"/>
          <w:szCs w:val="21"/>
        </w:rPr>
        <w:t xml:space="preserve">. </w:t>
      </w:r>
      <w:r w:rsidRPr="0074533F">
        <w:rPr>
          <w:rFonts w:ascii="Arial" w:hAnsi="Arial" w:cs="Arial"/>
          <w:sz w:val="21"/>
          <w:szCs w:val="21"/>
        </w:rPr>
        <w:t xml:space="preserve">Detaillierte </w:t>
      </w:r>
      <w:r w:rsidR="00FD593B" w:rsidRPr="0074533F">
        <w:rPr>
          <w:rFonts w:ascii="Arial" w:hAnsi="Arial" w:cs="Arial"/>
          <w:sz w:val="21"/>
          <w:szCs w:val="21"/>
        </w:rPr>
        <w:t>Ausarbeitung einer Stunde</w:t>
      </w:r>
      <w:r w:rsidRPr="0074533F">
        <w:rPr>
          <w:rFonts w:ascii="Arial" w:hAnsi="Arial" w:cs="Arial"/>
          <w:sz w:val="21"/>
          <w:szCs w:val="21"/>
        </w:rPr>
        <w:t>……………………………</w:t>
      </w:r>
      <w:r w:rsidR="00BC2C5D" w:rsidRPr="0074533F">
        <w:rPr>
          <w:rFonts w:ascii="Arial" w:hAnsi="Arial" w:cs="Arial"/>
          <w:sz w:val="21"/>
          <w:szCs w:val="21"/>
        </w:rPr>
        <w:t>…..</w:t>
      </w:r>
      <w:r w:rsidRPr="0074533F">
        <w:rPr>
          <w:rFonts w:ascii="Arial" w:hAnsi="Arial" w:cs="Arial"/>
          <w:sz w:val="21"/>
          <w:szCs w:val="21"/>
        </w:rPr>
        <w:t>…………………</w:t>
      </w:r>
      <w:r w:rsidR="00FC08F5" w:rsidRPr="0074533F">
        <w:rPr>
          <w:rFonts w:ascii="Arial" w:hAnsi="Arial" w:cs="Arial"/>
          <w:sz w:val="21"/>
          <w:szCs w:val="21"/>
        </w:rPr>
        <w:t>….</w:t>
      </w:r>
      <w:r w:rsidRPr="0074533F">
        <w:rPr>
          <w:rFonts w:ascii="Arial" w:hAnsi="Arial" w:cs="Arial"/>
          <w:sz w:val="21"/>
          <w:szCs w:val="21"/>
        </w:rPr>
        <w:t>……..15</w:t>
      </w:r>
    </w:p>
    <w:p w:rsidR="005245F8" w:rsidRPr="0074533F" w:rsidRDefault="005245F8" w:rsidP="000D34ED">
      <w:pPr>
        <w:spacing w:line="360" w:lineRule="auto"/>
        <w:ind w:left="284"/>
        <w:jc w:val="both"/>
        <w:rPr>
          <w:rFonts w:ascii="Arial" w:hAnsi="Arial" w:cs="Arial"/>
          <w:i/>
          <w:sz w:val="21"/>
          <w:szCs w:val="21"/>
        </w:rPr>
      </w:pPr>
      <w:r w:rsidRPr="0074533F">
        <w:rPr>
          <w:rFonts w:ascii="Arial" w:hAnsi="Arial" w:cs="Arial"/>
          <w:i/>
          <w:sz w:val="21"/>
          <w:szCs w:val="21"/>
        </w:rPr>
        <w:t>2</w:t>
      </w:r>
      <w:r w:rsidR="00361858" w:rsidRPr="0074533F">
        <w:rPr>
          <w:rFonts w:ascii="Arial" w:hAnsi="Arial" w:cs="Arial"/>
          <w:i/>
          <w:sz w:val="21"/>
          <w:szCs w:val="21"/>
        </w:rPr>
        <w:t>.1 Lernvoraussetzungen</w:t>
      </w:r>
      <w:r w:rsidRPr="0074533F">
        <w:rPr>
          <w:rFonts w:ascii="Arial" w:hAnsi="Arial" w:cs="Arial"/>
          <w:i/>
          <w:sz w:val="21"/>
          <w:szCs w:val="21"/>
        </w:rPr>
        <w:t>…………………………………………………</w:t>
      </w:r>
      <w:r w:rsidR="00BC2C5D" w:rsidRPr="0074533F">
        <w:rPr>
          <w:rFonts w:ascii="Arial" w:hAnsi="Arial" w:cs="Arial"/>
          <w:i/>
          <w:sz w:val="21"/>
          <w:szCs w:val="21"/>
        </w:rPr>
        <w:t>…</w:t>
      </w:r>
      <w:r w:rsidRPr="0074533F">
        <w:rPr>
          <w:rFonts w:ascii="Arial" w:hAnsi="Arial" w:cs="Arial"/>
          <w:i/>
          <w:sz w:val="21"/>
          <w:szCs w:val="21"/>
        </w:rPr>
        <w:t>……</w:t>
      </w:r>
      <w:r w:rsidR="000D34ED" w:rsidRPr="0074533F">
        <w:rPr>
          <w:rFonts w:ascii="Arial" w:hAnsi="Arial" w:cs="Arial"/>
          <w:i/>
          <w:sz w:val="21"/>
          <w:szCs w:val="21"/>
        </w:rPr>
        <w:t>.</w:t>
      </w:r>
      <w:r w:rsidRPr="0074533F">
        <w:rPr>
          <w:rFonts w:ascii="Arial" w:hAnsi="Arial" w:cs="Arial"/>
          <w:i/>
          <w:sz w:val="21"/>
          <w:szCs w:val="21"/>
        </w:rPr>
        <w:t>………</w:t>
      </w:r>
      <w:r w:rsidR="00FC08F5" w:rsidRPr="0074533F">
        <w:rPr>
          <w:rFonts w:ascii="Arial" w:hAnsi="Arial" w:cs="Arial"/>
          <w:i/>
          <w:sz w:val="21"/>
          <w:szCs w:val="21"/>
        </w:rPr>
        <w:t>..</w:t>
      </w:r>
      <w:r w:rsidRPr="0074533F">
        <w:rPr>
          <w:rFonts w:ascii="Arial" w:hAnsi="Arial" w:cs="Arial"/>
          <w:i/>
          <w:sz w:val="21"/>
          <w:szCs w:val="21"/>
        </w:rPr>
        <w:t>……</w:t>
      </w:r>
      <w:r w:rsidR="00AC6B50" w:rsidRPr="0074533F">
        <w:rPr>
          <w:rFonts w:ascii="Arial" w:hAnsi="Arial" w:cs="Arial"/>
          <w:i/>
          <w:sz w:val="21"/>
          <w:szCs w:val="21"/>
        </w:rPr>
        <w:t>.</w:t>
      </w:r>
      <w:r w:rsidRPr="0074533F">
        <w:rPr>
          <w:rFonts w:ascii="Arial" w:hAnsi="Arial" w:cs="Arial"/>
          <w:i/>
          <w:sz w:val="21"/>
          <w:szCs w:val="21"/>
        </w:rPr>
        <w:t>…</w:t>
      </w:r>
      <w:r w:rsidRPr="0074533F">
        <w:rPr>
          <w:rFonts w:ascii="Arial" w:hAnsi="Arial" w:cs="Arial"/>
          <w:sz w:val="21"/>
          <w:szCs w:val="21"/>
        </w:rPr>
        <w:t>15</w:t>
      </w:r>
    </w:p>
    <w:p w:rsidR="005245F8" w:rsidRPr="0074533F" w:rsidRDefault="005245F8" w:rsidP="000D34ED">
      <w:pPr>
        <w:spacing w:line="360" w:lineRule="auto"/>
        <w:ind w:left="284"/>
        <w:jc w:val="both"/>
        <w:rPr>
          <w:rFonts w:ascii="Arial" w:hAnsi="Arial" w:cs="Arial"/>
          <w:sz w:val="21"/>
          <w:szCs w:val="21"/>
        </w:rPr>
      </w:pPr>
      <w:r w:rsidRPr="0074533F">
        <w:rPr>
          <w:rFonts w:ascii="Arial" w:hAnsi="Arial" w:cs="Arial"/>
          <w:i/>
          <w:sz w:val="21"/>
          <w:szCs w:val="21"/>
        </w:rPr>
        <w:t>2.2 Angestrebte Kompetenzen………………………………………………</w:t>
      </w:r>
      <w:r w:rsidR="00BC2C5D" w:rsidRPr="0074533F">
        <w:rPr>
          <w:rFonts w:ascii="Arial" w:hAnsi="Arial" w:cs="Arial"/>
          <w:i/>
          <w:sz w:val="21"/>
          <w:szCs w:val="21"/>
        </w:rPr>
        <w:t>……</w:t>
      </w:r>
      <w:r w:rsidR="000D34ED" w:rsidRPr="0074533F">
        <w:rPr>
          <w:rFonts w:ascii="Arial" w:hAnsi="Arial" w:cs="Arial"/>
          <w:i/>
          <w:sz w:val="21"/>
          <w:szCs w:val="21"/>
        </w:rPr>
        <w:t>.</w:t>
      </w:r>
      <w:r w:rsidR="00BC2C5D" w:rsidRPr="0074533F">
        <w:rPr>
          <w:rFonts w:ascii="Arial" w:hAnsi="Arial" w:cs="Arial"/>
          <w:i/>
          <w:sz w:val="21"/>
          <w:szCs w:val="21"/>
        </w:rPr>
        <w:t>.</w:t>
      </w:r>
      <w:r w:rsidRPr="0074533F">
        <w:rPr>
          <w:rFonts w:ascii="Arial" w:hAnsi="Arial" w:cs="Arial"/>
          <w:i/>
          <w:sz w:val="21"/>
          <w:szCs w:val="21"/>
        </w:rPr>
        <w:t>……</w:t>
      </w:r>
      <w:r w:rsidR="000D34ED" w:rsidRPr="0074533F">
        <w:rPr>
          <w:rFonts w:ascii="Arial" w:hAnsi="Arial" w:cs="Arial"/>
          <w:i/>
          <w:sz w:val="21"/>
          <w:szCs w:val="21"/>
        </w:rPr>
        <w:t>.</w:t>
      </w:r>
      <w:r w:rsidRPr="0074533F">
        <w:rPr>
          <w:rFonts w:ascii="Arial" w:hAnsi="Arial" w:cs="Arial"/>
          <w:i/>
          <w:sz w:val="21"/>
          <w:szCs w:val="21"/>
        </w:rPr>
        <w:t>…</w:t>
      </w:r>
      <w:r w:rsidR="00FC08F5" w:rsidRPr="0074533F">
        <w:rPr>
          <w:rFonts w:ascii="Arial" w:hAnsi="Arial" w:cs="Arial"/>
          <w:i/>
          <w:sz w:val="21"/>
          <w:szCs w:val="21"/>
        </w:rPr>
        <w:t>..</w:t>
      </w:r>
      <w:r w:rsidRPr="0074533F">
        <w:rPr>
          <w:rFonts w:ascii="Arial" w:hAnsi="Arial" w:cs="Arial"/>
          <w:i/>
          <w:sz w:val="21"/>
          <w:szCs w:val="21"/>
        </w:rPr>
        <w:t>……..</w:t>
      </w:r>
      <w:r w:rsidRPr="0074533F">
        <w:rPr>
          <w:rFonts w:ascii="Arial" w:hAnsi="Arial" w:cs="Arial"/>
          <w:sz w:val="21"/>
          <w:szCs w:val="21"/>
        </w:rPr>
        <w:t>15</w:t>
      </w:r>
    </w:p>
    <w:p w:rsidR="00372961" w:rsidRPr="0074533F" w:rsidRDefault="005726FD" w:rsidP="000D34ED">
      <w:pPr>
        <w:spacing w:line="360" w:lineRule="auto"/>
        <w:ind w:left="284"/>
        <w:jc w:val="both"/>
        <w:rPr>
          <w:rFonts w:ascii="Arial" w:hAnsi="Arial" w:cs="Arial"/>
          <w:sz w:val="21"/>
          <w:szCs w:val="21"/>
        </w:rPr>
      </w:pPr>
      <w:r w:rsidRPr="0074533F">
        <w:rPr>
          <w:rFonts w:ascii="Arial" w:hAnsi="Arial" w:cs="Arial"/>
          <w:i/>
          <w:sz w:val="21"/>
          <w:szCs w:val="21"/>
        </w:rPr>
        <w:t>2.3 Verlaufsplanung</w:t>
      </w:r>
      <w:r w:rsidR="00BC2C5D" w:rsidRPr="0074533F">
        <w:rPr>
          <w:rFonts w:ascii="Arial" w:hAnsi="Arial" w:cs="Arial"/>
          <w:i/>
          <w:sz w:val="21"/>
          <w:szCs w:val="21"/>
        </w:rPr>
        <w:t>…………………………………………………………………………</w:t>
      </w:r>
      <w:r w:rsidR="000D34ED" w:rsidRPr="0074533F">
        <w:rPr>
          <w:rFonts w:ascii="Arial" w:hAnsi="Arial" w:cs="Arial"/>
          <w:i/>
          <w:sz w:val="21"/>
          <w:szCs w:val="21"/>
        </w:rPr>
        <w:t>.</w:t>
      </w:r>
      <w:r w:rsidR="00BC2C5D" w:rsidRPr="0074533F">
        <w:rPr>
          <w:rFonts w:ascii="Arial" w:hAnsi="Arial" w:cs="Arial"/>
          <w:i/>
          <w:sz w:val="21"/>
          <w:szCs w:val="21"/>
        </w:rPr>
        <w:t>…</w:t>
      </w:r>
      <w:r w:rsidR="00FC08F5" w:rsidRPr="0074533F">
        <w:rPr>
          <w:rFonts w:ascii="Arial" w:hAnsi="Arial" w:cs="Arial"/>
          <w:i/>
          <w:sz w:val="21"/>
          <w:szCs w:val="21"/>
        </w:rPr>
        <w:t>…</w:t>
      </w:r>
      <w:r w:rsidR="00BC2C5D" w:rsidRPr="0074533F">
        <w:rPr>
          <w:rFonts w:ascii="Arial" w:hAnsi="Arial" w:cs="Arial"/>
          <w:i/>
          <w:sz w:val="21"/>
          <w:szCs w:val="21"/>
        </w:rPr>
        <w:t>…..</w:t>
      </w:r>
      <w:r w:rsidR="00BC2C5D" w:rsidRPr="0074533F">
        <w:rPr>
          <w:rFonts w:ascii="Arial" w:hAnsi="Arial" w:cs="Arial"/>
          <w:sz w:val="21"/>
          <w:szCs w:val="21"/>
        </w:rPr>
        <w:t>17</w:t>
      </w:r>
    </w:p>
    <w:p w:rsidR="00A97591" w:rsidRPr="0074533F" w:rsidRDefault="00A97591" w:rsidP="00BC2C5D">
      <w:pPr>
        <w:spacing w:line="360" w:lineRule="auto"/>
        <w:ind w:firstLine="142"/>
        <w:jc w:val="both"/>
        <w:rPr>
          <w:rFonts w:ascii="Arial" w:hAnsi="Arial" w:cs="Arial"/>
          <w:b/>
          <w:i/>
          <w:sz w:val="21"/>
          <w:szCs w:val="21"/>
        </w:rPr>
      </w:pPr>
    </w:p>
    <w:p w:rsidR="00AC6B50" w:rsidRPr="0074533F" w:rsidRDefault="00AC6B50" w:rsidP="00AC6B50">
      <w:pPr>
        <w:spacing w:line="360" w:lineRule="auto"/>
        <w:jc w:val="both"/>
        <w:rPr>
          <w:rFonts w:ascii="Arial" w:hAnsi="Arial" w:cs="Arial"/>
          <w:b/>
        </w:rPr>
      </w:pPr>
      <w:r w:rsidRPr="0074533F">
        <w:rPr>
          <w:rFonts w:ascii="Arial" w:hAnsi="Arial" w:cs="Arial"/>
          <w:b/>
        </w:rPr>
        <w:t>E Literaturverzeichnis…</w:t>
      </w:r>
      <w:r w:rsidR="004C7123" w:rsidRPr="0074533F">
        <w:rPr>
          <w:rFonts w:ascii="Arial" w:hAnsi="Arial" w:cs="Arial"/>
          <w:b/>
        </w:rPr>
        <w:t>..</w:t>
      </w:r>
      <w:r w:rsidRPr="0074533F">
        <w:rPr>
          <w:rFonts w:ascii="Arial" w:hAnsi="Arial" w:cs="Arial"/>
          <w:b/>
        </w:rPr>
        <w:t>………………………………………………………………………...19</w:t>
      </w:r>
    </w:p>
    <w:p w:rsidR="000804E6" w:rsidRPr="0074533F" w:rsidRDefault="000804E6" w:rsidP="00056F33">
      <w:pPr>
        <w:spacing w:line="360" w:lineRule="auto"/>
        <w:jc w:val="both"/>
        <w:rPr>
          <w:rFonts w:ascii="Arial" w:hAnsi="Arial" w:cs="Arial"/>
        </w:rPr>
      </w:pPr>
    </w:p>
    <w:p w:rsidR="000804E6" w:rsidRPr="0074533F" w:rsidRDefault="004C7123" w:rsidP="00056F33">
      <w:pPr>
        <w:spacing w:line="360" w:lineRule="auto"/>
        <w:jc w:val="both"/>
        <w:rPr>
          <w:rFonts w:ascii="Arial" w:hAnsi="Arial" w:cs="Arial"/>
          <w:b/>
        </w:rPr>
      </w:pPr>
      <w:r w:rsidRPr="0074533F">
        <w:rPr>
          <w:rFonts w:ascii="Arial" w:hAnsi="Arial" w:cs="Arial"/>
          <w:b/>
        </w:rPr>
        <w:t>Anhang</w:t>
      </w:r>
    </w:p>
    <w:p w:rsidR="00E13F81" w:rsidRPr="0074533F" w:rsidRDefault="00E13F81" w:rsidP="00056F33">
      <w:pPr>
        <w:spacing w:line="360" w:lineRule="auto"/>
        <w:jc w:val="both"/>
        <w:rPr>
          <w:rFonts w:ascii="Arial" w:hAnsi="Arial" w:cs="Arial"/>
        </w:rPr>
      </w:pPr>
    </w:p>
    <w:p w:rsidR="00E13F81" w:rsidRPr="0074533F" w:rsidRDefault="00E13F81" w:rsidP="00056F33">
      <w:pPr>
        <w:spacing w:line="360" w:lineRule="auto"/>
        <w:jc w:val="both"/>
        <w:rPr>
          <w:rFonts w:ascii="Arial" w:hAnsi="Arial" w:cs="Arial"/>
        </w:rPr>
      </w:pPr>
    </w:p>
    <w:p w:rsidR="00E13F81" w:rsidRPr="0074533F" w:rsidRDefault="00E13F81" w:rsidP="00056F33">
      <w:pPr>
        <w:spacing w:line="360" w:lineRule="auto"/>
        <w:jc w:val="both"/>
        <w:rPr>
          <w:rFonts w:ascii="Arial" w:hAnsi="Arial" w:cs="Arial"/>
        </w:rPr>
      </w:pPr>
    </w:p>
    <w:p w:rsidR="00E13F81" w:rsidRPr="0074533F" w:rsidRDefault="00E13F81" w:rsidP="00056F33">
      <w:pPr>
        <w:spacing w:line="360" w:lineRule="auto"/>
        <w:jc w:val="both"/>
        <w:rPr>
          <w:rFonts w:ascii="Arial" w:hAnsi="Arial" w:cs="Arial"/>
        </w:rPr>
      </w:pPr>
    </w:p>
    <w:p w:rsidR="00E13F81" w:rsidRPr="0074533F" w:rsidRDefault="00E13F81" w:rsidP="00056F33">
      <w:pPr>
        <w:spacing w:line="360" w:lineRule="auto"/>
        <w:jc w:val="both"/>
        <w:rPr>
          <w:rFonts w:ascii="Arial" w:hAnsi="Arial" w:cs="Arial"/>
        </w:rPr>
      </w:pPr>
    </w:p>
    <w:p w:rsidR="00BF2662" w:rsidRPr="0074533F" w:rsidRDefault="00BF2662" w:rsidP="00056F33">
      <w:pPr>
        <w:spacing w:line="360" w:lineRule="auto"/>
        <w:jc w:val="both"/>
        <w:rPr>
          <w:rFonts w:ascii="Arial" w:hAnsi="Arial" w:cs="Arial"/>
        </w:rPr>
      </w:pPr>
    </w:p>
    <w:p w:rsidR="00E13F81" w:rsidRPr="0074533F" w:rsidRDefault="00E13F81" w:rsidP="00056F33">
      <w:pPr>
        <w:spacing w:line="360" w:lineRule="auto"/>
        <w:jc w:val="both"/>
        <w:rPr>
          <w:rFonts w:ascii="Arial" w:hAnsi="Arial" w:cs="Arial"/>
        </w:rPr>
      </w:pPr>
    </w:p>
    <w:p w:rsidR="000804E6" w:rsidRPr="0074533F" w:rsidRDefault="00F96388" w:rsidP="00056F33">
      <w:pPr>
        <w:pStyle w:val="berschrift1"/>
        <w:jc w:val="both"/>
        <w:rPr>
          <w:color w:val="auto"/>
        </w:rPr>
      </w:pPr>
      <w:r w:rsidRPr="0074533F">
        <w:rPr>
          <w:color w:val="auto"/>
        </w:rPr>
        <w:lastRenderedPageBreak/>
        <w:t xml:space="preserve">A     </w:t>
      </w:r>
      <w:r w:rsidR="000804E6" w:rsidRPr="0074533F">
        <w:rPr>
          <w:color w:val="auto"/>
        </w:rPr>
        <w:t>Einleitung – Standortbezogene Informationen</w:t>
      </w:r>
      <w:r w:rsidRPr="0074533F">
        <w:rPr>
          <w:color w:val="auto"/>
        </w:rPr>
        <w:t xml:space="preserve"> und Projekti</w:t>
      </w:r>
      <w:r w:rsidR="00823571" w:rsidRPr="0074533F">
        <w:rPr>
          <w:color w:val="auto"/>
        </w:rPr>
        <w:t>nitiative</w:t>
      </w:r>
    </w:p>
    <w:p w:rsidR="00DC0E96" w:rsidRPr="0074533F" w:rsidRDefault="00DC0E96" w:rsidP="00056F33">
      <w:pPr>
        <w:pStyle w:val="berschrift1"/>
        <w:jc w:val="both"/>
        <w:rPr>
          <w:color w:val="auto"/>
        </w:rPr>
      </w:pPr>
    </w:p>
    <w:p w:rsidR="00106746" w:rsidRPr="0074533F" w:rsidRDefault="000804E6" w:rsidP="00056F33">
      <w:pPr>
        <w:spacing w:line="360" w:lineRule="auto"/>
        <w:jc w:val="both"/>
        <w:rPr>
          <w:rFonts w:ascii="Arial" w:hAnsi="Arial" w:cs="Arial"/>
        </w:rPr>
      </w:pPr>
      <w:r w:rsidRPr="0074533F">
        <w:rPr>
          <w:rFonts w:ascii="Arial" w:hAnsi="Arial" w:cs="Arial"/>
        </w:rPr>
        <w:t xml:space="preserve">Es ist </w:t>
      </w:r>
      <w:r w:rsidR="009F7E8B" w:rsidRPr="0074533F">
        <w:rPr>
          <w:rFonts w:ascii="Arial" w:hAnsi="Arial" w:cs="Arial"/>
        </w:rPr>
        <w:t>offenkundig</w:t>
      </w:r>
      <w:r w:rsidRPr="0074533F">
        <w:rPr>
          <w:rFonts w:ascii="Arial" w:hAnsi="Arial" w:cs="Arial"/>
        </w:rPr>
        <w:t>, dass sich die Gesellschaft im Wandel befindet. Dies hat auch für die Entwicklung, Erziehung und Bildung der K</w:t>
      </w:r>
      <w:r w:rsidR="0093244D" w:rsidRPr="0074533F">
        <w:rPr>
          <w:rFonts w:ascii="Arial" w:hAnsi="Arial" w:cs="Arial"/>
        </w:rPr>
        <w:t>i</w:t>
      </w:r>
      <w:r w:rsidRPr="0074533F">
        <w:rPr>
          <w:rFonts w:ascii="Arial" w:hAnsi="Arial" w:cs="Arial"/>
        </w:rPr>
        <w:t>nder Auswirkungen.</w:t>
      </w:r>
      <w:r w:rsidR="00817EF2" w:rsidRPr="0074533F">
        <w:rPr>
          <w:rFonts w:ascii="Arial" w:hAnsi="Arial" w:cs="Arial"/>
        </w:rPr>
        <w:t xml:space="preserve"> </w:t>
      </w:r>
      <w:r w:rsidRPr="0074533F">
        <w:rPr>
          <w:rFonts w:ascii="Arial" w:hAnsi="Arial" w:cs="Arial"/>
        </w:rPr>
        <w:t>Durch die großen gesellschaftlichen Veränderungen in den letzten Jahren, den zunehmenden</w:t>
      </w:r>
      <w:r w:rsidR="00817EF2" w:rsidRPr="0074533F">
        <w:rPr>
          <w:rFonts w:ascii="Arial" w:hAnsi="Arial" w:cs="Arial"/>
        </w:rPr>
        <w:t xml:space="preserve"> </w:t>
      </w:r>
      <w:r w:rsidRPr="0074533F">
        <w:rPr>
          <w:rFonts w:ascii="Arial" w:hAnsi="Arial" w:cs="Arial"/>
        </w:rPr>
        <w:t>Wandel in familiären Strukturen und die wachsende Medienvielfalt werden unsere Schulkinder</w:t>
      </w:r>
      <w:r w:rsidR="00817EF2" w:rsidRPr="0074533F">
        <w:rPr>
          <w:rFonts w:ascii="Arial" w:hAnsi="Arial" w:cs="Arial"/>
        </w:rPr>
        <w:t xml:space="preserve"> </w:t>
      </w:r>
      <w:r w:rsidRPr="0074533F">
        <w:rPr>
          <w:rFonts w:ascii="Arial" w:hAnsi="Arial" w:cs="Arial"/>
        </w:rPr>
        <w:t xml:space="preserve">stark beeinflusst und die Schule wird zunehmend zum Sozialisierungsort für die Kinder. </w:t>
      </w:r>
      <w:r w:rsidR="00817EF2" w:rsidRPr="0074533F">
        <w:rPr>
          <w:rFonts w:ascii="Arial" w:hAnsi="Arial" w:cs="Arial"/>
        </w:rPr>
        <w:t xml:space="preserve">Damit verbunden ist eine Steigerung der </w:t>
      </w:r>
      <w:r w:rsidRPr="0074533F">
        <w:rPr>
          <w:rFonts w:ascii="Arial" w:hAnsi="Arial" w:cs="Arial"/>
        </w:rPr>
        <w:t>Erziehungsaufgaben</w:t>
      </w:r>
      <w:r w:rsidR="00817EF2" w:rsidRPr="0074533F">
        <w:rPr>
          <w:rFonts w:ascii="Arial" w:hAnsi="Arial" w:cs="Arial"/>
        </w:rPr>
        <w:t xml:space="preserve">, welche von der Schule übernommen werden müssen. </w:t>
      </w:r>
      <w:r w:rsidRPr="0074533F">
        <w:rPr>
          <w:rFonts w:ascii="Arial" w:hAnsi="Arial" w:cs="Arial"/>
        </w:rPr>
        <w:t xml:space="preserve"> </w:t>
      </w:r>
      <w:r w:rsidR="00817EF2" w:rsidRPr="0074533F">
        <w:rPr>
          <w:rFonts w:ascii="Arial" w:hAnsi="Arial" w:cs="Arial"/>
        </w:rPr>
        <w:t xml:space="preserve">Die Rolle als Ort </w:t>
      </w:r>
      <w:r w:rsidRPr="0074533F">
        <w:rPr>
          <w:rFonts w:ascii="Arial" w:hAnsi="Arial" w:cs="Arial"/>
        </w:rPr>
        <w:t xml:space="preserve">der Wissensvermittlung </w:t>
      </w:r>
      <w:r w:rsidR="00817EF2" w:rsidRPr="0074533F">
        <w:rPr>
          <w:rFonts w:ascii="Arial" w:hAnsi="Arial" w:cs="Arial"/>
        </w:rPr>
        <w:t>hat sich dahingehend verändert, dass Schule immer mehr für die Entwicklung soziale</w:t>
      </w:r>
      <w:r w:rsidR="00106746" w:rsidRPr="0074533F">
        <w:rPr>
          <w:rFonts w:ascii="Arial" w:hAnsi="Arial" w:cs="Arial"/>
        </w:rPr>
        <w:t>r Kompetenzen verantwortlich</w:t>
      </w:r>
      <w:r w:rsidR="00B1353F" w:rsidRPr="0074533F">
        <w:rPr>
          <w:rFonts w:ascii="Arial" w:hAnsi="Arial" w:cs="Arial"/>
        </w:rPr>
        <w:t xml:space="preserve"> ist</w:t>
      </w:r>
      <w:r w:rsidR="00106746" w:rsidRPr="0074533F">
        <w:rPr>
          <w:rFonts w:ascii="Arial" w:hAnsi="Arial" w:cs="Arial"/>
        </w:rPr>
        <w:t>.</w:t>
      </w:r>
    </w:p>
    <w:p w:rsidR="00106746" w:rsidRPr="0074533F" w:rsidRDefault="00106746" w:rsidP="00056F33">
      <w:pPr>
        <w:pStyle w:val="KeinLeerraum"/>
        <w:spacing w:line="360" w:lineRule="auto"/>
        <w:jc w:val="both"/>
        <w:rPr>
          <w:rFonts w:ascii="Arial" w:hAnsi="Arial" w:cs="Arial"/>
        </w:rPr>
      </w:pPr>
    </w:p>
    <w:p w:rsidR="00F00F17" w:rsidRPr="0074533F" w:rsidRDefault="00F00F17" w:rsidP="00056F33">
      <w:pPr>
        <w:spacing w:line="360" w:lineRule="auto"/>
        <w:jc w:val="both"/>
        <w:rPr>
          <w:rFonts w:ascii="Arial" w:hAnsi="Arial" w:cs="Arial"/>
        </w:rPr>
      </w:pPr>
      <w:r w:rsidRPr="0074533F">
        <w:rPr>
          <w:rFonts w:ascii="Arial" w:hAnsi="Arial" w:cs="Arial"/>
        </w:rPr>
        <w:t xml:space="preserve">Die Grundschule </w:t>
      </w:r>
      <w:r w:rsidR="00E13F81" w:rsidRPr="0074533F">
        <w:rPr>
          <w:rFonts w:ascii="Arial" w:hAnsi="Arial" w:cs="Arial"/>
        </w:rPr>
        <w:t>SB-</w:t>
      </w:r>
      <w:r w:rsidRPr="0074533F">
        <w:rPr>
          <w:rFonts w:ascii="Arial" w:hAnsi="Arial" w:cs="Arial"/>
        </w:rPr>
        <w:t>Wallenbaum liegt in Malstatt, einem sozialen Brennpunk</w:t>
      </w:r>
      <w:r w:rsidR="00AE340C" w:rsidRPr="0074533F">
        <w:rPr>
          <w:rFonts w:ascii="Arial" w:hAnsi="Arial" w:cs="Arial"/>
        </w:rPr>
        <w:t>t von Saarbrücken. Die SchülerI</w:t>
      </w:r>
      <w:r w:rsidRPr="0074533F">
        <w:rPr>
          <w:rFonts w:ascii="Arial" w:hAnsi="Arial" w:cs="Arial"/>
        </w:rPr>
        <w:t xml:space="preserve">nnen stammen aus ca. 30 verschiedenen Nationen. Auf Grund des Einzugsgebiets wird die Schule fast ausschließlich von Kindern aus sozial schwachem </w:t>
      </w:r>
      <w:r w:rsidR="00106746" w:rsidRPr="0074533F">
        <w:rPr>
          <w:rFonts w:ascii="Arial" w:hAnsi="Arial" w:cs="Arial"/>
        </w:rPr>
        <w:t>Milieu besucht</w:t>
      </w:r>
      <w:r w:rsidRPr="0074533F">
        <w:rPr>
          <w:rFonts w:ascii="Arial" w:hAnsi="Arial" w:cs="Arial"/>
        </w:rPr>
        <w:t xml:space="preserve">. Viele Eltern haben kaum persönlichen Bezug zum System Schule, da sie selbst aus einem bildungsfernen </w:t>
      </w:r>
      <w:r w:rsidR="0087492F" w:rsidRPr="0074533F">
        <w:rPr>
          <w:rFonts w:ascii="Arial" w:hAnsi="Arial" w:cs="Arial"/>
        </w:rPr>
        <w:t>Umfeld</w:t>
      </w:r>
      <w:r w:rsidRPr="0074533F">
        <w:rPr>
          <w:rFonts w:ascii="Arial" w:hAnsi="Arial" w:cs="Arial"/>
        </w:rPr>
        <w:t xml:space="preserve"> kommen und größtenteils nicht über die nötigen Kompetenzen verfügen, um ihre Kinder beim Schulbesuch entsprechend fördern zu können. Aus der nicht ausreichenden Förderung im Elternhaus ergeben sich im Unterricht herausfordernde Situationen und der Großteil der Schü</w:t>
      </w:r>
      <w:r w:rsidR="00E65399" w:rsidRPr="0074533F">
        <w:rPr>
          <w:rFonts w:ascii="Arial" w:hAnsi="Arial" w:cs="Arial"/>
        </w:rPr>
        <w:t>lerI</w:t>
      </w:r>
      <w:r w:rsidR="00870432" w:rsidRPr="0074533F">
        <w:rPr>
          <w:rFonts w:ascii="Arial" w:hAnsi="Arial" w:cs="Arial"/>
        </w:rPr>
        <w:t xml:space="preserve">nnen benötigt individuelle </w:t>
      </w:r>
      <w:r w:rsidRPr="0074533F">
        <w:rPr>
          <w:rFonts w:ascii="Arial" w:hAnsi="Arial" w:cs="Arial"/>
        </w:rPr>
        <w:t>Unterstützungsmaßnahmen in den unterschiedlichsten Bereichen.</w:t>
      </w:r>
      <w:r w:rsidR="00F91106" w:rsidRPr="0074533F">
        <w:rPr>
          <w:rFonts w:ascii="Arial" w:hAnsi="Arial" w:cs="Arial"/>
        </w:rPr>
        <w:t xml:space="preserve"> </w:t>
      </w:r>
      <w:r w:rsidRPr="0074533F">
        <w:rPr>
          <w:rFonts w:ascii="Arial" w:hAnsi="Arial" w:cs="Arial"/>
        </w:rPr>
        <w:t>Einerseits gibt es eine hohe Anzahl von Kindern, die emotional-soziale Probleme (größtenteils auch Störungen) haben und dadurch häufig einen sonderpädagogischen Förderbedarf aufweisen. Andererseits sind viele Kinder zusätzlich mit dem System Schule überfordert und haben Schwierigkeiten beim Lernen, der Konzentration und der Ausdauer. Die Klassenzusammensetzung</w:t>
      </w:r>
      <w:r w:rsidR="00106746" w:rsidRPr="0074533F">
        <w:rPr>
          <w:rFonts w:ascii="Arial" w:hAnsi="Arial" w:cs="Arial"/>
        </w:rPr>
        <w:t xml:space="preserve"> </w:t>
      </w:r>
      <w:r w:rsidR="00F91106" w:rsidRPr="0074533F">
        <w:rPr>
          <w:rFonts w:ascii="Arial" w:hAnsi="Arial" w:cs="Arial"/>
        </w:rPr>
        <w:t xml:space="preserve">ist </w:t>
      </w:r>
      <w:r w:rsidRPr="0074533F">
        <w:rPr>
          <w:rFonts w:ascii="Arial" w:hAnsi="Arial" w:cs="Arial"/>
        </w:rPr>
        <w:t>äußerst heterogen</w:t>
      </w:r>
      <w:r w:rsidR="00F91106" w:rsidRPr="0074533F">
        <w:rPr>
          <w:rFonts w:ascii="Arial" w:hAnsi="Arial" w:cs="Arial"/>
        </w:rPr>
        <w:t xml:space="preserve">, was </w:t>
      </w:r>
      <w:r w:rsidRPr="0074533F">
        <w:rPr>
          <w:rFonts w:ascii="Arial" w:hAnsi="Arial" w:cs="Arial"/>
        </w:rPr>
        <w:t>eine zusätzliche Herausforderung dar</w:t>
      </w:r>
      <w:r w:rsidR="00F91106" w:rsidRPr="0074533F">
        <w:rPr>
          <w:rFonts w:ascii="Arial" w:hAnsi="Arial" w:cs="Arial"/>
        </w:rPr>
        <w:t>stellt.</w:t>
      </w:r>
      <w:r w:rsidRPr="0074533F">
        <w:rPr>
          <w:rFonts w:ascii="Arial" w:hAnsi="Arial" w:cs="Arial"/>
        </w:rPr>
        <w:t xml:space="preserve"> </w:t>
      </w:r>
      <w:r w:rsidR="00F91106" w:rsidRPr="0074533F">
        <w:rPr>
          <w:rFonts w:ascii="Arial" w:hAnsi="Arial" w:cs="Arial"/>
        </w:rPr>
        <w:t xml:space="preserve">Denn </w:t>
      </w:r>
      <w:r w:rsidR="00E65399" w:rsidRPr="0074533F">
        <w:rPr>
          <w:rFonts w:ascii="Arial" w:hAnsi="Arial" w:cs="Arial"/>
        </w:rPr>
        <w:t>viele SchülerI</w:t>
      </w:r>
      <w:r w:rsidRPr="0074533F">
        <w:rPr>
          <w:rFonts w:ascii="Arial" w:hAnsi="Arial" w:cs="Arial"/>
        </w:rPr>
        <w:t xml:space="preserve">nnen </w:t>
      </w:r>
      <w:r w:rsidR="00F91106" w:rsidRPr="0074533F">
        <w:rPr>
          <w:rFonts w:ascii="Arial" w:hAnsi="Arial" w:cs="Arial"/>
        </w:rPr>
        <w:t>sind noch nicht in der Lage</w:t>
      </w:r>
      <w:r w:rsidRPr="0074533F">
        <w:rPr>
          <w:rFonts w:ascii="Arial" w:hAnsi="Arial" w:cs="Arial"/>
        </w:rPr>
        <w:t xml:space="preserve">, sich im Schulalltag zurechtzufinden und </w:t>
      </w:r>
      <w:r w:rsidR="00F91106" w:rsidRPr="0074533F">
        <w:rPr>
          <w:rFonts w:ascii="Arial" w:hAnsi="Arial" w:cs="Arial"/>
        </w:rPr>
        <w:t xml:space="preserve">zeigen </w:t>
      </w:r>
      <w:r w:rsidRPr="0074533F">
        <w:rPr>
          <w:rFonts w:ascii="Arial" w:hAnsi="Arial" w:cs="Arial"/>
        </w:rPr>
        <w:t xml:space="preserve">häufig </w:t>
      </w:r>
      <w:r w:rsidR="00F91106" w:rsidRPr="0074533F">
        <w:rPr>
          <w:rFonts w:ascii="Arial" w:hAnsi="Arial" w:cs="Arial"/>
        </w:rPr>
        <w:t>Verhaltensauffälligkeiten</w:t>
      </w:r>
      <w:r w:rsidRPr="0074533F">
        <w:rPr>
          <w:rFonts w:ascii="Arial" w:hAnsi="Arial" w:cs="Arial"/>
        </w:rPr>
        <w:t xml:space="preserve">, die u.a. zu massiven Unterrichtsstörungen führen. </w:t>
      </w:r>
    </w:p>
    <w:p w:rsidR="00106746" w:rsidRPr="0074533F" w:rsidRDefault="00F00F17" w:rsidP="00056F33">
      <w:pPr>
        <w:spacing w:line="360" w:lineRule="auto"/>
        <w:jc w:val="both"/>
        <w:rPr>
          <w:rFonts w:ascii="Arial" w:hAnsi="Arial" w:cs="Arial"/>
        </w:rPr>
      </w:pPr>
      <w:r w:rsidRPr="0074533F">
        <w:rPr>
          <w:rFonts w:ascii="Arial" w:hAnsi="Arial" w:cs="Arial"/>
        </w:rPr>
        <w:t xml:space="preserve">Des Weiteren hat </w:t>
      </w:r>
      <w:r w:rsidR="00106746" w:rsidRPr="0074533F">
        <w:rPr>
          <w:rFonts w:ascii="Arial" w:hAnsi="Arial" w:cs="Arial"/>
        </w:rPr>
        <w:t>die Grunds</w:t>
      </w:r>
      <w:r w:rsidRPr="0074533F">
        <w:rPr>
          <w:rFonts w:ascii="Arial" w:hAnsi="Arial" w:cs="Arial"/>
        </w:rPr>
        <w:t>chule</w:t>
      </w:r>
      <w:r w:rsidR="00106746" w:rsidRPr="0074533F">
        <w:rPr>
          <w:rFonts w:ascii="Arial" w:hAnsi="Arial" w:cs="Arial"/>
        </w:rPr>
        <w:t xml:space="preserve"> Wallenbaum</w:t>
      </w:r>
      <w:r w:rsidRPr="0074533F">
        <w:rPr>
          <w:rFonts w:ascii="Arial" w:hAnsi="Arial" w:cs="Arial"/>
        </w:rPr>
        <w:t xml:space="preserve"> eine hohe Flüchtlings- und </w:t>
      </w:r>
      <w:r w:rsidR="00106746" w:rsidRPr="0074533F">
        <w:rPr>
          <w:rFonts w:ascii="Arial" w:hAnsi="Arial" w:cs="Arial"/>
        </w:rPr>
        <w:t xml:space="preserve">Zuwanderungsquote. </w:t>
      </w:r>
      <w:r w:rsidRPr="0074533F">
        <w:rPr>
          <w:rFonts w:ascii="Arial" w:hAnsi="Arial" w:cs="Arial"/>
        </w:rPr>
        <w:t xml:space="preserve">In </w:t>
      </w:r>
      <w:r w:rsidR="00106746" w:rsidRPr="0074533F">
        <w:rPr>
          <w:rFonts w:ascii="Arial" w:hAnsi="Arial" w:cs="Arial"/>
        </w:rPr>
        <w:t>das</w:t>
      </w:r>
      <w:r w:rsidRPr="0074533F">
        <w:rPr>
          <w:rFonts w:ascii="Arial" w:hAnsi="Arial" w:cs="Arial"/>
        </w:rPr>
        <w:t xml:space="preserve"> Einzugsgebiet ziehen, neben den Kriegsflüchtlingen, verstärkt Familien aus wirtschaftlich schwachen Ländern, v.a. aus Rumänien</w:t>
      </w:r>
      <w:r w:rsidR="00AC4DE0" w:rsidRPr="0074533F">
        <w:rPr>
          <w:rFonts w:ascii="Arial" w:hAnsi="Arial" w:cs="Arial"/>
        </w:rPr>
        <w:t xml:space="preserve"> und Bulgarien (Roma)</w:t>
      </w:r>
      <w:r w:rsidRPr="0074533F">
        <w:rPr>
          <w:rFonts w:ascii="Arial" w:hAnsi="Arial" w:cs="Arial"/>
        </w:rPr>
        <w:t xml:space="preserve">. </w:t>
      </w:r>
      <w:r w:rsidR="0020756D" w:rsidRPr="0074533F">
        <w:rPr>
          <w:rFonts w:ascii="Arial" w:hAnsi="Arial" w:cs="Arial"/>
        </w:rPr>
        <w:t>Ein großes Problem sind Kinder mit psychischen Problemen, welche dur</w:t>
      </w:r>
      <w:r w:rsidR="00CE4E31" w:rsidRPr="0074533F">
        <w:rPr>
          <w:rFonts w:ascii="Arial" w:hAnsi="Arial" w:cs="Arial"/>
        </w:rPr>
        <w:t xml:space="preserve">ch Fluchtunfälle geprägt sind. </w:t>
      </w:r>
      <w:r w:rsidR="0020756D" w:rsidRPr="0074533F">
        <w:rPr>
          <w:rFonts w:ascii="Arial" w:hAnsi="Arial" w:cs="Arial"/>
        </w:rPr>
        <w:t>Wir haben es hier mit Auswirkungen erworbener Traumata zu tun.</w:t>
      </w:r>
      <w:r w:rsidR="00F91106" w:rsidRPr="0074533F">
        <w:rPr>
          <w:rFonts w:ascii="Arial" w:hAnsi="Arial" w:cs="Arial"/>
        </w:rPr>
        <w:t xml:space="preserve"> </w:t>
      </w:r>
      <w:r w:rsidR="0020756D" w:rsidRPr="0074533F">
        <w:rPr>
          <w:rFonts w:ascii="Arial" w:hAnsi="Arial" w:cs="Arial"/>
        </w:rPr>
        <w:t>Eine weitere</w:t>
      </w:r>
      <w:r w:rsidR="00106746" w:rsidRPr="0074533F">
        <w:rPr>
          <w:rFonts w:ascii="Arial" w:hAnsi="Arial" w:cs="Arial"/>
        </w:rPr>
        <w:t xml:space="preserve"> </w:t>
      </w:r>
      <w:r w:rsidRPr="0074533F">
        <w:rPr>
          <w:rFonts w:ascii="Arial" w:hAnsi="Arial" w:cs="Arial"/>
        </w:rPr>
        <w:t>Schwierigkeit</w:t>
      </w:r>
      <w:r w:rsidR="0020756D" w:rsidRPr="0074533F">
        <w:rPr>
          <w:rFonts w:ascii="Arial" w:hAnsi="Arial" w:cs="Arial"/>
        </w:rPr>
        <w:t>, die sich aus der Zuwanderung/Flucht ergibt, liegt</w:t>
      </w:r>
      <w:r w:rsidRPr="0074533F">
        <w:rPr>
          <w:rFonts w:ascii="Arial" w:hAnsi="Arial" w:cs="Arial"/>
        </w:rPr>
        <w:t xml:space="preserve"> </w:t>
      </w:r>
      <w:r w:rsidR="00106746" w:rsidRPr="0074533F">
        <w:rPr>
          <w:rFonts w:ascii="Arial" w:hAnsi="Arial" w:cs="Arial"/>
        </w:rPr>
        <w:t>im Bereich der Sprache – 45% haben nicht ausrei</w:t>
      </w:r>
      <w:r w:rsidR="00DC0E96" w:rsidRPr="0074533F">
        <w:rPr>
          <w:rFonts w:ascii="Arial" w:hAnsi="Arial" w:cs="Arial"/>
        </w:rPr>
        <w:t xml:space="preserve">chende Deutschkenntnisse, um am </w:t>
      </w:r>
      <w:r w:rsidR="00106746" w:rsidRPr="0074533F">
        <w:rPr>
          <w:rFonts w:ascii="Arial" w:hAnsi="Arial" w:cs="Arial"/>
        </w:rPr>
        <w:t>Unterricht teilzunehmen</w:t>
      </w:r>
      <w:r w:rsidR="00FE09C5" w:rsidRPr="0074533F">
        <w:rPr>
          <w:rFonts w:ascii="Arial" w:hAnsi="Arial" w:cs="Arial"/>
        </w:rPr>
        <w:t xml:space="preserve">. </w:t>
      </w:r>
      <w:r w:rsidRPr="0074533F">
        <w:rPr>
          <w:rFonts w:ascii="Arial" w:hAnsi="Arial" w:cs="Arial"/>
        </w:rPr>
        <w:t xml:space="preserve">Diese </w:t>
      </w:r>
      <w:r w:rsidR="00FE09C5" w:rsidRPr="0074533F">
        <w:rPr>
          <w:rFonts w:ascii="Arial" w:hAnsi="Arial" w:cs="Arial"/>
        </w:rPr>
        <w:lastRenderedPageBreak/>
        <w:t xml:space="preserve">Kinder </w:t>
      </w:r>
      <w:r w:rsidRPr="0074533F">
        <w:rPr>
          <w:rFonts w:ascii="Arial" w:hAnsi="Arial" w:cs="Arial"/>
        </w:rPr>
        <w:t xml:space="preserve">benötigen dringend Unterstützung beim Erlernen der deutschen Sprache. </w:t>
      </w:r>
      <w:r w:rsidR="00106746" w:rsidRPr="0074533F">
        <w:rPr>
          <w:rFonts w:ascii="Arial" w:hAnsi="Arial" w:cs="Arial"/>
        </w:rPr>
        <w:t>Es sind aber nicht nur ausländische Kinder, die Probleme mit der Sprache haben, auch die Sprachkomp</w:t>
      </w:r>
      <w:r w:rsidR="00E21F09" w:rsidRPr="0074533F">
        <w:rPr>
          <w:rFonts w:ascii="Arial" w:hAnsi="Arial" w:cs="Arial"/>
        </w:rPr>
        <w:t>etenz vieler deutscher SchülerI</w:t>
      </w:r>
      <w:r w:rsidR="00106746" w:rsidRPr="0074533F">
        <w:rPr>
          <w:rFonts w:ascii="Arial" w:hAnsi="Arial" w:cs="Arial"/>
        </w:rPr>
        <w:t>nnen ist zunehmend geringer ausgebildet. Dieser Umstand wird durch das sozial schwache Einzugsgebiet mit bedingt bzw. verstärkt. Im Elternhaus machen sie kaum noch Erfahrungen mit Lesen oder Vorlesen. Außerdem mangelt es</w:t>
      </w:r>
      <w:r w:rsidR="00FE09C5" w:rsidRPr="0074533F">
        <w:rPr>
          <w:rFonts w:ascii="Arial" w:hAnsi="Arial" w:cs="Arial"/>
        </w:rPr>
        <w:t xml:space="preserve"> den</w:t>
      </w:r>
      <w:r w:rsidR="00106746" w:rsidRPr="0074533F">
        <w:rPr>
          <w:rFonts w:ascii="Arial" w:hAnsi="Arial" w:cs="Arial"/>
        </w:rPr>
        <w:t xml:space="preserve"> Kindern an Freizeitaktivitäten, damit verbunden auch an Spracherfahrungen. Zudem können sie bei der Ausbildung der Kommunikationsfähigkeit meist nicht ausreichend von den Eltern gefördert und unterstützt werden. Diese </w:t>
      </w:r>
      <w:r w:rsidR="00194222" w:rsidRPr="0074533F">
        <w:rPr>
          <w:rFonts w:ascii="Arial" w:hAnsi="Arial" w:cs="Arial"/>
        </w:rPr>
        <w:t>SchülerI</w:t>
      </w:r>
      <w:r w:rsidR="00106746" w:rsidRPr="0074533F">
        <w:rPr>
          <w:rFonts w:ascii="Arial" w:hAnsi="Arial" w:cs="Arial"/>
        </w:rPr>
        <w:t>nnen haben v.a. Schwierigkeiten mit dem Wortschatz, Satzbau sowie der Grammatik und benötigen besondere Förderung in den einzelnen Bereichen. Durch die Gestaltung der Freizeitaktivitäten, welche zu einem großen Teil auf die Wohnung be</w:t>
      </w:r>
      <w:r w:rsidR="00FE09C5" w:rsidRPr="0074533F">
        <w:rPr>
          <w:rFonts w:ascii="Arial" w:hAnsi="Arial" w:cs="Arial"/>
        </w:rPr>
        <w:t>schränkt</w:t>
      </w:r>
      <w:r w:rsidR="00106746" w:rsidRPr="0074533F">
        <w:rPr>
          <w:rFonts w:ascii="Arial" w:hAnsi="Arial" w:cs="Arial"/>
        </w:rPr>
        <w:t xml:space="preserve"> ist, haben viele Kinder auch eine Bewegungsarmut.</w:t>
      </w:r>
      <w:r w:rsidR="00FE09C5" w:rsidRPr="0074533F">
        <w:rPr>
          <w:rFonts w:ascii="Arial" w:hAnsi="Arial" w:cs="Arial"/>
        </w:rPr>
        <w:t xml:space="preserve"> Sie beschäftigen sich meist mit TV, Computer und Handy. Auch bestehen kaum Kontaktmöglichkeiten mit Tieren, da Haustiere für die meisten Familien zu kostspielig bzw. in einigen Kulturkreisen nicht etabliert sind. Während die Familien aus Syrien mit der Haltung von Hunden nicht vertraut </w:t>
      </w:r>
      <w:r w:rsidR="00AC4DE0" w:rsidRPr="0074533F">
        <w:rPr>
          <w:rFonts w:ascii="Arial" w:hAnsi="Arial" w:cs="Arial"/>
        </w:rPr>
        <w:t>sind, haben die z.B. die Roma-F</w:t>
      </w:r>
      <w:r w:rsidR="00FE09C5" w:rsidRPr="0074533F">
        <w:rPr>
          <w:rFonts w:ascii="Arial" w:hAnsi="Arial" w:cs="Arial"/>
        </w:rPr>
        <w:t>amilien einen nicht wertschätzenden Bezug zu Hunden. In ihre</w:t>
      </w:r>
      <w:r w:rsidR="00EF49DC" w:rsidRPr="0074533F">
        <w:rPr>
          <w:rFonts w:ascii="Arial" w:hAnsi="Arial" w:cs="Arial"/>
        </w:rPr>
        <w:t xml:space="preserve">n </w:t>
      </w:r>
      <w:r w:rsidR="00FE09C5" w:rsidRPr="0074533F">
        <w:rPr>
          <w:rFonts w:ascii="Arial" w:hAnsi="Arial" w:cs="Arial"/>
        </w:rPr>
        <w:t>Herkunftsl</w:t>
      </w:r>
      <w:r w:rsidR="00EF49DC" w:rsidRPr="0074533F">
        <w:rPr>
          <w:rFonts w:ascii="Arial" w:hAnsi="Arial" w:cs="Arial"/>
        </w:rPr>
        <w:t xml:space="preserve">ändern </w:t>
      </w:r>
      <w:r w:rsidR="00FE09C5" w:rsidRPr="0074533F">
        <w:rPr>
          <w:rFonts w:ascii="Arial" w:hAnsi="Arial" w:cs="Arial"/>
        </w:rPr>
        <w:t xml:space="preserve">werden Hunde und Tiere allgemein nicht geachtet und oft misshandelt. </w:t>
      </w:r>
    </w:p>
    <w:p w:rsidR="00106746" w:rsidRPr="0074533F" w:rsidRDefault="00106746" w:rsidP="00056F33">
      <w:pPr>
        <w:spacing w:line="360" w:lineRule="auto"/>
        <w:jc w:val="both"/>
        <w:rPr>
          <w:rFonts w:ascii="Arial" w:hAnsi="Arial" w:cs="Arial"/>
        </w:rPr>
      </w:pPr>
    </w:p>
    <w:p w:rsidR="00254906" w:rsidRPr="0074533F" w:rsidRDefault="00254906" w:rsidP="00056F33">
      <w:pPr>
        <w:autoSpaceDE w:val="0"/>
        <w:autoSpaceDN w:val="0"/>
        <w:adjustRightInd w:val="0"/>
        <w:spacing w:line="360" w:lineRule="auto"/>
        <w:jc w:val="both"/>
        <w:rPr>
          <w:rFonts w:ascii="Arial" w:hAnsi="Arial" w:cs="Arial"/>
        </w:rPr>
      </w:pPr>
      <w:r w:rsidRPr="0074533F">
        <w:rPr>
          <w:rFonts w:ascii="Arial" w:hAnsi="Arial" w:cs="Arial"/>
        </w:rPr>
        <w:t>Um den oben genannten Herausforderungen begegnen zu können, hat die Schule ein ausführliches Förderkonzept entwickelt, welches ständig erweitert wird. Nun soll es durch den Einsatz eines Schulhundes ergänzt werden. Der kurzzeitige und auch langfristige Einsatz eines Schulhundes nach dem Konzept der „Tiergestützten bzw. Hundgestützten Pädagogik“ wurde in den vergangenen Jahren von Erziehungswissenschaftlern untersucht und hat sich in vielen Bereichen bewährt. Die Idee an der Grundschule SB-Wallenbaum einen Schulhund einzusetzen, entstand bereits im Schuljahr 2017/18. Frau Wacket, die Schulleiterin, hatte sich einen Hund angeschafft, welcher sie oft ins Büro begleitete. Die Kinder und die Kollegen reagierten sehr positiv auf die Anwesenheit</w:t>
      </w:r>
      <w:r w:rsidR="00A53791" w:rsidRPr="0074533F">
        <w:rPr>
          <w:rFonts w:ascii="Arial" w:hAnsi="Arial" w:cs="Arial"/>
        </w:rPr>
        <w:t xml:space="preserve"> von „Nova“</w:t>
      </w:r>
      <w:r w:rsidRPr="0074533F">
        <w:rPr>
          <w:rFonts w:ascii="Arial" w:hAnsi="Arial" w:cs="Arial"/>
        </w:rPr>
        <w:t xml:space="preserve">. Im Umfeld hörte man immer mehr von Kollegen, die ihren Hund zum Schulhund ausbilden ließen. Frau Wacket erkundigte sich nach den konkreten Einsatzmöglichkeiten und dem Ablauf einer Schulhundeausbildung. Sie entschloss sich dazu </w:t>
      </w:r>
      <w:r w:rsidR="00E13F81" w:rsidRPr="0074533F">
        <w:rPr>
          <w:rFonts w:ascii="Arial" w:hAnsi="Arial" w:cs="Arial"/>
        </w:rPr>
        <w:t>„Nova“</w:t>
      </w:r>
      <w:r w:rsidRPr="0074533F">
        <w:rPr>
          <w:rFonts w:ascii="Arial" w:hAnsi="Arial" w:cs="Arial"/>
        </w:rPr>
        <w:t xml:space="preserve"> ausbilden zu lassen und besprach die Idee mit dem Kollegium, welches zustimmte. Daraufhin leitete sie alle Maßnahmen ein, die der Vorbereitung der Schulhundeausbildung dienten</w:t>
      </w:r>
      <w:r w:rsidR="00E13F81" w:rsidRPr="0074533F">
        <w:rPr>
          <w:rFonts w:ascii="Arial" w:hAnsi="Arial" w:cs="Arial"/>
        </w:rPr>
        <w:t xml:space="preserve"> (siehe Anhang</w:t>
      </w:r>
      <w:r w:rsidR="00CF438D" w:rsidRPr="0074533F">
        <w:rPr>
          <w:rFonts w:ascii="Arial" w:hAnsi="Arial" w:cs="Arial"/>
        </w:rPr>
        <w:t xml:space="preserve"> 1</w:t>
      </w:r>
      <w:r w:rsidR="00E13F81" w:rsidRPr="0074533F">
        <w:rPr>
          <w:rFonts w:ascii="Arial" w:hAnsi="Arial" w:cs="Arial"/>
        </w:rPr>
        <w:t>: Merkblatt zum Einsatz von Schulhunden an saarländischen Schulen)</w:t>
      </w:r>
      <w:r w:rsidRPr="0074533F">
        <w:rPr>
          <w:rFonts w:ascii="Arial" w:hAnsi="Arial" w:cs="Arial"/>
        </w:rPr>
        <w:t xml:space="preserve">. Im Schuljahr 2019/20 war es nun soweit und die Ausbildung von „Nova“ begann. </w:t>
      </w:r>
    </w:p>
    <w:p w:rsidR="00AC4DE0" w:rsidRPr="0074533F" w:rsidRDefault="00AC4DE0" w:rsidP="00056F33">
      <w:pPr>
        <w:autoSpaceDE w:val="0"/>
        <w:autoSpaceDN w:val="0"/>
        <w:adjustRightInd w:val="0"/>
        <w:spacing w:line="360" w:lineRule="auto"/>
        <w:jc w:val="both"/>
        <w:rPr>
          <w:rFonts w:ascii="Arial" w:hAnsi="Arial" w:cs="Arial"/>
        </w:rPr>
      </w:pPr>
    </w:p>
    <w:p w:rsidR="00254906" w:rsidRPr="0074533F" w:rsidRDefault="00254906" w:rsidP="00056F33">
      <w:pPr>
        <w:autoSpaceDE w:val="0"/>
        <w:autoSpaceDN w:val="0"/>
        <w:adjustRightInd w:val="0"/>
        <w:spacing w:line="360" w:lineRule="auto"/>
        <w:jc w:val="both"/>
        <w:rPr>
          <w:rFonts w:ascii="Arial" w:hAnsi="Arial" w:cs="Arial"/>
        </w:rPr>
      </w:pPr>
      <w:r w:rsidRPr="0074533F">
        <w:rPr>
          <w:rFonts w:ascii="Arial" w:hAnsi="Arial" w:cs="Arial"/>
        </w:rPr>
        <w:t>Bevor der konkrete Einsatz im Schulalltag beschrieben wird, erfolgt ein kurzer Überblick über die theoretischen Grundlagen zum Thema Schulhund allgemein.</w:t>
      </w:r>
    </w:p>
    <w:p w:rsidR="00254906" w:rsidRPr="0074533F" w:rsidRDefault="00AC4DE0" w:rsidP="00056F33">
      <w:pPr>
        <w:pStyle w:val="berschrift1"/>
        <w:jc w:val="both"/>
        <w:rPr>
          <w:color w:val="auto"/>
        </w:rPr>
      </w:pPr>
      <w:r w:rsidRPr="0074533F">
        <w:rPr>
          <w:color w:val="auto"/>
        </w:rPr>
        <w:lastRenderedPageBreak/>
        <w:t>B    Theorie –</w:t>
      </w:r>
      <w:r w:rsidR="00D55E74" w:rsidRPr="0074533F">
        <w:rPr>
          <w:color w:val="auto"/>
        </w:rPr>
        <w:t xml:space="preserve"> A</w:t>
      </w:r>
      <w:r w:rsidRPr="0074533F">
        <w:rPr>
          <w:color w:val="auto"/>
        </w:rPr>
        <w:t>llgemeine Informationen zum Thema Schulhund</w:t>
      </w:r>
    </w:p>
    <w:p w:rsidR="00EC644D" w:rsidRPr="0074533F" w:rsidRDefault="00EC644D" w:rsidP="00056F33">
      <w:pPr>
        <w:autoSpaceDE w:val="0"/>
        <w:autoSpaceDN w:val="0"/>
        <w:adjustRightInd w:val="0"/>
        <w:spacing w:line="360" w:lineRule="auto"/>
        <w:jc w:val="both"/>
        <w:rPr>
          <w:rFonts w:ascii="Arial" w:hAnsi="Arial" w:cs="Arial"/>
        </w:rPr>
      </w:pPr>
    </w:p>
    <w:p w:rsidR="00EC644D" w:rsidRPr="0074533F" w:rsidRDefault="00AC4DE0" w:rsidP="00056F33">
      <w:pPr>
        <w:pStyle w:val="berschrift20"/>
        <w:jc w:val="both"/>
      </w:pPr>
      <w:r w:rsidRPr="0074533F">
        <w:t>1</w:t>
      </w:r>
      <w:r w:rsidR="00D460AA" w:rsidRPr="0074533F">
        <w:t>. Was ist ein Schulhund</w:t>
      </w:r>
      <w:r w:rsidRPr="0074533F">
        <w:t>?</w:t>
      </w:r>
    </w:p>
    <w:p w:rsidR="00D460AA" w:rsidRPr="0074533F" w:rsidRDefault="00D460AA" w:rsidP="00056F33">
      <w:pPr>
        <w:spacing w:after="100" w:afterAutospacing="1" w:line="360" w:lineRule="auto"/>
        <w:jc w:val="both"/>
        <w:rPr>
          <w:rFonts w:ascii="Arial" w:eastAsia="Times New Roman" w:hAnsi="Arial" w:cs="Arial"/>
          <w:lang w:eastAsia="de-DE"/>
        </w:rPr>
      </w:pPr>
      <w:r w:rsidRPr="0074533F">
        <w:rPr>
          <w:rFonts w:ascii="Arial" w:eastAsia="Times New Roman" w:hAnsi="Arial" w:cs="Arial"/>
          <w:lang w:eastAsia="de-DE"/>
        </w:rPr>
        <w:t xml:space="preserve">In der tiergestützten Pädagogik mit Hund wird zwischen dem </w:t>
      </w:r>
      <w:r w:rsidRPr="0074533F">
        <w:rPr>
          <w:rFonts w:ascii="Arial" w:eastAsia="Times New Roman" w:hAnsi="Arial" w:cs="Arial"/>
          <w:bCs/>
          <w:lang w:eastAsia="de-DE"/>
        </w:rPr>
        <w:t>Schulhund (Präsenzhund)</w:t>
      </w:r>
      <w:r w:rsidRPr="0074533F">
        <w:rPr>
          <w:rFonts w:ascii="Arial" w:eastAsia="Times New Roman" w:hAnsi="Arial" w:cs="Arial"/>
          <w:lang w:eastAsia="de-DE"/>
        </w:rPr>
        <w:t xml:space="preserve"> und dem </w:t>
      </w:r>
      <w:r w:rsidRPr="0074533F">
        <w:rPr>
          <w:rFonts w:ascii="Arial" w:eastAsia="Times New Roman" w:hAnsi="Arial" w:cs="Arial"/>
          <w:bCs/>
          <w:lang w:eastAsia="de-DE"/>
        </w:rPr>
        <w:t>Schulbesuchshund</w:t>
      </w:r>
      <w:r w:rsidRPr="0074533F">
        <w:rPr>
          <w:rFonts w:ascii="Arial" w:eastAsia="Times New Roman" w:hAnsi="Arial" w:cs="Arial"/>
          <w:lang w:eastAsia="de-DE"/>
        </w:rPr>
        <w:t xml:space="preserve"> unterschieden. </w:t>
      </w:r>
    </w:p>
    <w:p w:rsidR="00D460AA" w:rsidRPr="0074533F" w:rsidRDefault="00D460AA" w:rsidP="00056F33">
      <w:pPr>
        <w:spacing w:before="100" w:beforeAutospacing="1" w:after="100" w:afterAutospacing="1" w:line="360" w:lineRule="auto"/>
        <w:jc w:val="both"/>
        <w:rPr>
          <w:rFonts w:ascii="Arial" w:eastAsia="Times New Roman" w:hAnsi="Arial" w:cs="Arial"/>
          <w:lang w:eastAsia="de-DE"/>
        </w:rPr>
      </w:pPr>
      <w:r w:rsidRPr="0074533F">
        <w:rPr>
          <w:rFonts w:ascii="Arial" w:eastAsia="Times New Roman" w:hAnsi="Arial" w:cs="Arial"/>
          <w:i/>
          <w:iCs/>
          <w:lang w:eastAsia="de-DE"/>
        </w:rPr>
        <w:t xml:space="preserve">„Der </w:t>
      </w:r>
      <w:r w:rsidRPr="0074533F">
        <w:rPr>
          <w:rFonts w:ascii="Arial" w:eastAsia="Times New Roman" w:hAnsi="Arial" w:cs="Arial"/>
          <w:bCs/>
          <w:i/>
          <w:iCs/>
          <w:lang w:eastAsia="de-DE"/>
        </w:rPr>
        <w:t>Schulhund (Präsenzhund)</w:t>
      </w:r>
      <w:r w:rsidRPr="0074533F">
        <w:rPr>
          <w:rFonts w:ascii="Arial" w:eastAsia="Times New Roman" w:hAnsi="Arial" w:cs="Arial"/>
          <w:i/>
          <w:iCs/>
          <w:lang w:eastAsia="de-DE"/>
        </w:rPr>
        <w:t xml:space="preserve"> verbringt regelmäßig eine gewisse Zeit im Klassenraum und im Unterricht. Er wird von einer für den pädagogischen Hunde-Einsatz ausgebildeten Lehrperson geführt. Der Hund ist speziell auf seine Eignung getestet, entsprechend ausgebildet und wird regelmäßig im Einsatzort Schule überprüft. Zu den wichtigsten pädagogischen Zielsetzungen (…) zählt ihr Beitrag zur Verbesserung des sozialen Gefüges in der Klasse, der Lehrer-Schüler-Beziehung, des Klassenklimas und der individuellen sozialen Kompetenz der Schüler.“</w:t>
      </w:r>
    </w:p>
    <w:p w:rsidR="00D460AA" w:rsidRPr="0074533F" w:rsidRDefault="00D460AA" w:rsidP="00056F33">
      <w:pPr>
        <w:spacing w:before="100" w:beforeAutospacing="1" w:after="100" w:afterAutospacing="1" w:line="360" w:lineRule="auto"/>
        <w:jc w:val="both"/>
        <w:rPr>
          <w:rFonts w:ascii="Arial" w:eastAsia="Times New Roman" w:hAnsi="Arial" w:cs="Arial"/>
          <w:lang w:eastAsia="de-DE"/>
        </w:rPr>
      </w:pPr>
      <w:r w:rsidRPr="0074533F">
        <w:rPr>
          <w:rFonts w:ascii="Arial" w:eastAsia="Times New Roman" w:hAnsi="Arial" w:cs="Arial"/>
          <w:i/>
          <w:iCs/>
          <w:lang w:eastAsia="de-DE"/>
        </w:rPr>
        <w:t>„</w:t>
      </w:r>
      <w:r w:rsidRPr="0074533F">
        <w:rPr>
          <w:rFonts w:ascii="Arial" w:eastAsia="Times New Roman" w:hAnsi="Arial" w:cs="Arial"/>
          <w:bCs/>
          <w:i/>
          <w:iCs/>
          <w:lang w:eastAsia="de-DE"/>
        </w:rPr>
        <w:t>(Schul-) Besuchshunde</w:t>
      </w:r>
      <w:r w:rsidRPr="0074533F">
        <w:rPr>
          <w:rFonts w:ascii="Arial" w:eastAsia="Times New Roman" w:hAnsi="Arial" w:cs="Arial"/>
          <w:i/>
          <w:iCs/>
          <w:lang w:eastAsia="de-DE"/>
        </w:rPr>
        <w:t xml:space="preserve"> besuchen Schulklassen ein- oder mehrmals </w:t>
      </w:r>
      <w:r w:rsidR="0074533F" w:rsidRPr="0074533F">
        <w:rPr>
          <w:rFonts w:ascii="Arial" w:eastAsia="Times New Roman" w:hAnsi="Arial" w:cs="Arial"/>
          <w:i/>
          <w:iCs/>
          <w:lang w:eastAsia="de-DE"/>
        </w:rPr>
        <w:t>stunden</w:t>
      </w:r>
      <w:r w:rsidRPr="0074533F">
        <w:rPr>
          <w:rFonts w:ascii="Arial" w:eastAsia="Times New Roman" w:hAnsi="Arial" w:cs="Arial"/>
          <w:i/>
          <w:iCs/>
          <w:lang w:eastAsia="de-DE"/>
        </w:rPr>
        <w:t xml:space="preserve">weise. Sie werden von einer für den pädagogischen Hunde-Einsatz ausgebildeten, externen Begleitperson geführt. Die Hunde werden auf ihre Eignung getestet, entsprechend ausgebildet und regelmäßig überprüft. Zu den Zielsetzungen gehört die altersgerechte Wissensvermittlung über Hunde (…) sowie über </w:t>
      </w:r>
      <w:r w:rsidR="0074533F" w:rsidRPr="0074533F">
        <w:rPr>
          <w:rFonts w:ascii="Arial" w:eastAsia="Times New Roman" w:hAnsi="Arial" w:cs="Arial"/>
          <w:i/>
          <w:iCs/>
          <w:lang w:eastAsia="de-DE"/>
        </w:rPr>
        <w:t>Tierschutz</w:t>
      </w:r>
      <w:r w:rsidRPr="0074533F">
        <w:rPr>
          <w:rFonts w:ascii="Arial" w:eastAsia="Times New Roman" w:hAnsi="Arial" w:cs="Arial"/>
          <w:i/>
          <w:iCs/>
          <w:lang w:eastAsia="de-DE"/>
        </w:rPr>
        <w:t>anliegen (…).“</w:t>
      </w:r>
      <w:r w:rsidRPr="0074533F">
        <w:rPr>
          <w:rFonts w:ascii="Arial" w:eastAsia="Times New Roman" w:hAnsi="Arial" w:cs="Arial"/>
          <w:lang w:eastAsia="de-DE"/>
        </w:rPr>
        <w:t xml:space="preserve"> (vgl. A. Beetz: Hunde im Schulalltag, S.16)</w:t>
      </w:r>
    </w:p>
    <w:p w:rsidR="00D460AA" w:rsidRPr="0074533F" w:rsidRDefault="00D460AA" w:rsidP="00056F33">
      <w:pPr>
        <w:spacing w:before="100" w:beforeAutospacing="1" w:after="100" w:afterAutospacing="1" w:line="360" w:lineRule="auto"/>
        <w:jc w:val="both"/>
        <w:rPr>
          <w:rFonts w:ascii="Arial" w:eastAsia="Times New Roman" w:hAnsi="Arial" w:cs="Arial"/>
          <w:lang w:eastAsia="de-DE"/>
        </w:rPr>
      </w:pPr>
      <w:r w:rsidRPr="0074533F">
        <w:rPr>
          <w:rFonts w:ascii="Arial" w:eastAsia="Times New Roman" w:hAnsi="Arial" w:cs="Arial"/>
          <w:lang w:eastAsia="de-DE"/>
        </w:rPr>
        <w:t>Der Einsatz von Schulhunden leitet sich aus der tiergestütz</w:t>
      </w:r>
      <w:r w:rsidR="00786A0C" w:rsidRPr="0074533F">
        <w:rPr>
          <w:rFonts w:ascii="Arial" w:eastAsia="Times New Roman" w:hAnsi="Arial" w:cs="Arial"/>
          <w:lang w:eastAsia="de-DE"/>
        </w:rPr>
        <w:t xml:space="preserve">ten Therapie ab. </w:t>
      </w:r>
      <w:r w:rsidRPr="0074533F">
        <w:rPr>
          <w:rFonts w:ascii="Arial" w:eastAsia="Times New Roman" w:hAnsi="Arial" w:cs="Arial"/>
          <w:lang w:eastAsia="de-DE"/>
        </w:rPr>
        <w:t>Hunde werden in der Therapie und Pädagogik verstärkt seit ca. 1960 als Helfer und Begleiter zunächst in USA, England und Australien, ab 1969 auch in Deutsch</w:t>
      </w:r>
      <w:r w:rsidR="00786A0C" w:rsidRPr="0074533F">
        <w:rPr>
          <w:rFonts w:ascii="Arial" w:eastAsia="Times New Roman" w:hAnsi="Arial" w:cs="Arial"/>
          <w:lang w:eastAsia="de-DE"/>
        </w:rPr>
        <w:t>land eingesetzt. Im Jahr 1987 wu</w:t>
      </w:r>
      <w:r w:rsidRPr="0074533F">
        <w:rPr>
          <w:rFonts w:ascii="Arial" w:eastAsia="Times New Roman" w:hAnsi="Arial" w:cs="Arial"/>
          <w:lang w:eastAsia="de-DE"/>
        </w:rPr>
        <w:t>rd</w:t>
      </w:r>
      <w:r w:rsidR="00786A0C" w:rsidRPr="0074533F">
        <w:rPr>
          <w:rFonts w:ascii="Arial" w:eastAsia="Times New Roman" w:hAnsi="Arial" w:cs="Arial"/>
          <w:lang w:eastAsia="de-DE"/>
        </w:rPr>
        <w:t>e</w:t>
      </w:r>
      <w:r w:rsidRPr="0074533F">
        <w:rPr>
          <w:rFonts w:ascii="Arial" w:eastAsia="Times New Roman" w:hAnsi="Arial" w:cs="Arial"/>
          <w:lang w:eastAsia="de-DE"/>
        </w:rPr>
        <w:t xml:space="preserve"> in Deutschland der Verein </w:t>
      </w:r>
      <w:hyperlink r:id="rId8" w:tgtFrame="_blank" w:history="1">
        <w:r w:rsidRPr="0074533F">
          <w:rPr>
            <w:rFonts w:ascii="Arial" w:eastAsia="Times New Roman" w:hAnsi="Arial" w:cs="Arial"/>
            <w:u w:val="single"/>
            <w:lang w:eastAsia="de-DE"/>
          </w:rPr>
          <w:t>„Tiere helfen Menschen e.V.“</w:t>
        </w:r>
      </w:hyperlink>
      <w:r w:rsidRPr="0074533F">
        <w:rPr>
          <w:rFonts w:ascii="Arial" w:eastAsia="Times New Roman" w:hAnsi="Arial" w:cs="Arial"/>
          <w:lang w:eastAsia="de-DE"/>
        </w:rPr>
        <w:t xml:space="preserve"> gegründet, der den Einsatz von Therapiehunden institutionell fördert. Im pädagogischen Einsatz sind Hunde an Schulen in Deutschland seit ca. 1990. </w:t>
      </w:r>
      <w:r w:rsidR="00AC4DE0" w:rsidRPr="0074533F">
        <w:rPr>
          <w:rFonts w:ascii="Arial" w:eastAsia="Times New Roman" w:hAnsi="Arial" w:cs="Arial"/>
          <w:lang w:eastAsia="de-DE"/>
        </w:rPr>
        <w:t>(</w:t>
      </w:r>
      <w:r w:rsidR="00786A0C" w:rsidRPr="0074533F">
        <w:rPr>
          <w:rFonts w:ascii="Arial" w:hAnsi="Arial" w:cs="Arial"/>
        </w:rPr>
        <w:t xml:space="preserve">Quelle: </w:t>
      </w:r>
      <w:r w:rsidR="007A7EBD" w:rsidRPr="0074533F">
        <w:rPr>
          <w:rFonts w:ascii="Arial" w:hAnsi="Arial" w:cs="Arial"/>
        </w:rPr>
        <w:t>https://www.tierisch-gute-schule.de/schulhund-informationen/</w:t>
      </w:r>
      <w:r w:rsidR="00AC4DE0" w:rsidRPr="0074533F">
        <w:rPr>
          <w:rFonts w:ascii="Arial" w:hAnsi="Arial" w:cs="Arial"/>
        </w:rPr>
        <w:t>)</w:t>
      </w:r>
    </w:p>
    <w:p w:rsidR="00F529EA" w:rsidRPr="0074533F" w:rsidRDefault="00F529EA" w:rsidP="00056F33">
      <w:pPr>
        <w:autoSpaceDE w:val="0"/>
        <w:autoSpaceDN w:val="0"/>
        <w:adjustRightInd w:val="0"/>
        <w:spacing w:line="360" w:lineRule="auto"/>
        <w:jc w:val="both"/>
        <w:rPr>
          <w:rFonts w:ascii="Arial" w:hAnsi="Arial" w:cs="Arial"/>
        </w:rPr>
      </w:pPr>
    </w:p>
    <w:p w:rsidR="00AC4DE0" w:rsidRPr="0074533F" w:rsidRDefault="00AC4DE0" w:rsidP="00056F33">
      <w:pPr>
        <w:pStyle w:val="berschrift20"/>
        <w:jc w:val="both"/>
      </w:pPr>
      <w:r w:rsidRPr="0074533F">
        <w:t>2</w:t>
      </w:r>
      <w:r w:rsidR="00E5418D" w:rsidRPr="0074533F">
        <w:t xml:space="preserve">. Positive Effekte eines Schulhundes </w:t>
      </w:r>
    </w:p>
    <w:p w:rsidR="00523BE2" w:rsidRPr="0074533F" w:rsidRDefault="009B4659" w:rsidP="00056F33">
      <w:pPr>
        <w:autoSpaceDE w:val="0"/>
        <w:autoSpaceDN w:val="0"/>
        <w:adjustRightInd w:val="0"/>
        <w:spacing w:line="360" w:lineRule="auto"/>
        <w:jc w:val="both"/>
        <w:rPr>
          <w:rFonts w:ascii="Arial" w:hAnsi="Arial" w:cs="Arial"/>
        </w:rPr>
      </w:pPr>
      <w:r w:rsidRPr="0074533F">
        <w:rPr>
          <w:rFonts w:ascii="Arial" w:hAnsi="Arial" w:cs="Arial"/>
        </w:rPr>
        <w:t>Ein Schulhund ist ein Hund, der im Rahmen der „Tiergestützten Pädagogik“ im</w:t>
      </w:r>
      <w:r w:rsidR="00BE4414" w:rsidRPr="0074533F">
        <w:rPr>
          <w:rFonts w:ascii="Arial" w:hAnsi="Arial" w:cs="Arial"/>
        </w:rPr>
        <w:t xml:space="preserve"> </w:t>
      </w:r>
      <w:r w:rsidRPr="0074533F">
        <w:rPr>
          <w:rFonts w:ascii="Arial" w:hAnsi="Arial" w:cs="Arial"/>
        </w:rPr>
        <w:t xml:space="preserve">Schulalltag vielfältige Einsatzmöglichkeiten findet. Er begleitet eine Lehrperson regelmäßig in deren Unterricht. Durch die Anwesenheit des Schulhundes wird die Lehrperson </w:t>
      </w:r>
      <w:r w:rsidR="000C5458" w:rsidRPr="0074533F">
        <w:rPr>
          <w:rFonts w:ascii="Arial" w:hAnsi="Arial" w:cs="Arial"/>
        </w:rPr>
        <w:t>bei</w:t>
      </w:r>
      <w:r w:rsidRPr="0074533F">
        <w:rPr>
          <w:rFonts w:ascii="Arial" w:hAnsi="Arial" w:cs="Arial"/>
        </w:rPr>
        <w:t xml:space="preserve"> der Erziehung unterstützt.</w:t>
      </w:r>
      <w:r w:rsidR="00523BE2" w:rsidRPr="0074533F">
        <w:rPr>
          <w:rFonts w:ascii="Arial" w:hAnsi="Arial" w:cs="Arial"/>
        </w:rPr>
        <w:t xml:space="preserve"> Ziel der Bildungs- und Erziehungsarbeit ist</w:t>
      </w:r>
      <w:r w:rsidR="007A7EBD" w:rsidRPr="0074533F">
        <w:rPr>
          <w:rFonts w:ascii="Arial" w:hAnsi="Arial" w:cs="Arial"/>
        </w:rPr>
        <w:t xml:space="preserve"> es, </w:t>
      </w:r>
      <w:r w:rsidR="00523BE2" w:rsidRPr="0074533F">
        <w:rPr>
          <w:rFonts w:ascii="Arial" w:hAnsi="Arial" w:cs="Arial"/>
        </w:rPr>
        <w:t xml:space="preserve">die </w:t>
      </w:r>
      <w:r w:rsidR="00926EB7" w:rsidRPr="0074533F">
        <w:rPr>
          <w:rFonts w:ascii="Arial" w:hAnsi="Arial" w:cs="Arial"/>
        </w:rPr>
        <w:t>Persönlichkeit der SchülerI</w:t>
      </w:r>
      <w:r w:rsidR="007A7EBD" w:rsidRPr="0074533F">
        <w:rPr>
          <w:rFonts w:ascii="Arial" w:hAnsi="Arial" w:cs="Arial"/>
        </w:rPr>
        <w:t xml:space="preserve">nnen weiterzuentwickeln, damit sie </w:t>
      </w:r>
      <w:r w:rsidR="00523BE2" w:rsidRPr="0074533F">
        <w:rPr>
          <w:rFonts w:ascii="Arial" w:hAnsi="Arial" w:cs="Arial"/>
        </w:rPr>
        <w:t>ihre Rolle in der Gesellschaft finden und erfüllen</w:t>
      </w:r>
      <w:r w:rsidR="007A7EBD" w:rsidRPr="0074533F">
        <w:rPr>
          <w:rFonts w:ascii="Arial" w:hAnsi="Arial" w:cs="Arial"/>
        </w:rPr>
        <w:t xml:space="preserve"> </w:t>
      </w:r>
      <w:r w:rsidR="007A7EBD" w:rsidRPr="0074533F">
        <w:rPr>
          <w:rFonts w:ascii="Arial" w:hAnsi="Arial" w:cs="Arial"/>
        </w:rPr>
        <w:lastRenderedPageBreak/>
        <w:t>können</w:t>
      </w:r>
      <w:r w:rsidR="00523BE2" w:rsidRPr="0074533F">
        <w:rPr>
          <w:rFonts w:ascii="Arial" w:hAnsi="Arial" w:cs="Arial"/>
        </w:rPr>
        <w:t xml:space="preserve">. Verantwortungsbewusst sollen sie sich gegenüber ihren Mitmenschen und ihrer Umwelt verhalten. </w:t>
      </w:r>
    </w:p>
    <w:p w:rsidR="00BE4414" w:rsidRPr="0074533F" w:rsidRDefault="00523BE2" w:rsidP="00056F33">
      <w:pPr>
        <w:pStyle w:val="KeinLeerraum"/>
        <w:spacing w:line="360" w:lineRule="auto"/>
        <w:jc w:val="both"/>
        <w:rPr>
          <w:rFonts w:ascii="Arial" w:hAnsi="Arial" w:cs="Arial"/>
        </w:rPr>
      </w:pPr>
      <w:r w:rsidRPr="0074533F">
        <w:rPr>
          <w:rFonts w:ascii="Arial" w:hAnsi="Arial" w:cs="Arial"/>
        </w:rPr>
        <w:t>Zahlreiche Untersuchungen und Studien beschreiben die Auswirkungen von Tieren bzw. Hunden auf Menschen allgemein. In vielen Bereichen werden durch den Einsatz von Tieren bzw.</w:t>
      </w:r>
      <w:r w:rsidR="00BE4414" w:rsidRPr="0074533F">
        <w:rPr>
          <w:rFonts w:ascii="Arial" w:hAnsi="Arial" w:cs="Arial"/>
        </w:rPr>
        <w:t xml:space="preserve"> </w:t>
      </w:r>
      <w:r w:rsidRPr="0074533F">
        <w:rPr>
          <w:rFonts w:ascii="Arial" w:hAnsi="Arial" w:cs="Arial"/>
        </w:rPr>
        <w:t xml:space="preserve">Hunden positive Effekte erzielt. Nicht nur das Streicheln eines Tieres, sondern bereits </w:t>
      </w:r>
      <w:r w:rsidR="000C5458" w:rsidRPr="0074533F">
        <w:rPr>
          <w:rFonts w:ascii="Arial" w:hAnsi="Arial" w:cs="Arial"/>
        </w:rPr>
        <w:t>dessen</w:t>
      </w:r>
      <w:r w:rsidRPr="0074533F">
        <w:rPr>
          <w:rFonts w:ascii="Arial" w:hAnsi="Arial" w:cs="Arial"/>
        </w:rPr>
        <w:t xml:space="preserve"> bloße Präsenz hat eine stressreduzierende Wirkung. Hunde können allein durch ihre Anwesenheit die Lernatmosphäre positiv verändern. Die Wirkungen eines Schulhunds sind ebenso </w:t>
      </w:r>
      <w:r w:rsidR="0074533F" w:rsidRPr="0074533F">
        <w:rPr>
          <w:rFonts w:ascii="Arial" w:hAnsi="Arial" w:cs="Arial"/>
        </w:rPr>
        <w:t>vielfä</w:t>
      </w:r>
      <w:r w:rsidRPr="0074533F">
        <w:rPr>
          <w:rFonts w:ascii="Arial" w:hAnsi="Arial" w:cs="Arial"/>
        </w:rPr>
        <w:t>ltig wie die Charaktere der Kinder, mit denen sie</w:t>
      </w:r>
      <w:r w:rsidR="00A77005" w:rsidRPr="0074533F">
        <w:rPr>
          <w:rFonts w:ascii="Arial" w:hAnsi="Arial" w:cs="Arial"/>
        </w:rPr>
        <w:t xml:space="preserve"> </w:t>
      </w:r>
      <w:r w:rsidRPr="0074533F">
        <w:rPr>
          <w:rFonts w:ascii="Arial" w:hAnsi="Arial" w:cs="Arial"/>
        </w:rPr>
        <w:t>interagieren. Die wichtigste Auswirkung ist ein Gefühl des bedingungslosen Angenommenseins,</w:t>
      </w:r>
      <w:r w:rsidR="00BE4414" w:rsidRPr="0074533F">
        <w:rPr>
          <w:rFonts w:ascii="Arial" w:hAnsi="Arial" w:cs="Arial"/>
        </w:rPr>
        <w:t xml:space="preserve"> unabhängig von den eigenen Stärken und Schwächen, unabhä</w:t>
      </w:r>
      <w:r w:rsidRPr="0074533F">
        <w:rPr>
          <w:rFonts w:ascii="Arial" w:hAnsi="Arial" w:cs="Arial"/>
        </w:rPr>
        <w:t>ngig vom kulturellen oder sozialen</w:t>
      </w:r>
      <w:r w:rsidR="00BE4414" w:rsidRPr="0074533F">
        <w:rPr>
          <w:rFonts w:ascii="Arial" w:hAnsi="Arial" w:cs="Arial"/>
        </w:rPr>
        <w:t xml:space="preserve"> Umfeld und unabhä</w:t>
      </w:r>
      <w:r w:rsidRPr="0074533F">
        <w:rPr>
          <w:rFonts w:ascii="Arial" w:hAnsi="Arial" w:cs="Arial"/>
        </w:rPr>
        <w:t>ngig von</w:t>
      </w:r>
      <w:r w:rsidR="00BE4414" w:rsidRPr="0074533F">
        <w:rPr>
          <w:rFonts w:ascii="Arial" w:hAnsi="Arial" w:cs="Arial"/>
        </w:rPr>
        <w:t xml:space="preserve"> der aktuellen Stimmungslage. Übergeordnetes Ziel der Interaktion ist, dass im Umgang mit dem Hund erlernte Verhaltensweisen auf soziale Situationen </w:t>
      </w:r>
      <w:r w:rsidR="00823571" w:rsidRPr="0074533F">
        <w:rPr>
          <w:rFonts w:ascii="Arial" w:hAnsi="Arial" w:cs="Arial"/>
        </w:rPr>
        <w:t>mit Menschen übertragen werden.</w:t>
      </w:r>
    </w:p>
    <w:p w:rsidR="00BE4414" w:rsidRPr="0074533F" w:rsidRDefault="00BE4414" w:rsidP="00056F33">
      <w:pPr>
        <w:pStyle w:val="KeinLeerraum"/>
        <w:spacing w:line="360" w:lineRule="auto"/>
        <w:jc w:val="both"/>
        <w:rPr>
          <w:rFonts w:ascii="Arial" w:hAnsi="Arial" w:cs="Arial"/>
        </w:rPr>
      </w:pPr>
      <w:r w:rsidRPr="0074533F">
        <w:rPr>
          <w:rFonts w:ascii="Arial" w:hAnsi="Arial" w:cs="Arial"/>
        </w:rPr>
        <w:t>Im Folgenden wird ein Überblick über positive Effekte gegeben, die im Zusammenhang mit dem Einsatz eines Schulhundes stehen</w:t>
      </w:r>
      <w:r w:rsidR="00C553ED" w:rsidRPr="0074533F">
        <w:rPr>
          <w:rFonts w:ascii="Arial" w:hAnsi="Arial" w:cs="Arial"/>
        </w:rPr>
        <w:t xml:space="preserve"> (vgl. </w:t>
      </w:r>
      <w:r w:rsidR="00444954" w:rsidRPr="0074533F">
        <w:rPr>
          <w:rFonts w:ascii="Arial" w:hAnsi="Arial" w:cs="Arial"/>
        </w:rPr>
        <w:t xml:space="preserve">u.a. </w:t>
      </w:r>
      <w:r w:rsidR="00C553ED" w:rsidRPr="0074533F">
        <w:rPr>
          <w:rFonts w:ascii="Arial" w:hAnsi="Arial" w:cs="Arial"/>
        </w:rPr>
        <w:t>Heyer, Kloke (2009): Der Schulhund)</w:t>
      </w:r>
      <w:r w:rsidRPr="0074533F">
        <w:rPr>
          <w:rFonts w:ascii="Arial" w:hAnsi="Arial" w:cs="Arial"/>
        </w:rPr>
        <w:t>:</w:t>
      </w:r>
    </w:p>
    <w:p w:rsidR="00F27365" w:rsidRPr="0074533F" w:rsidRDefault="00F27365" w:rsidP="00056F33">
      <w:pPr>
        <w:pStyle w:val="KeinLeerraum"/>
        <w:spacing w:line="360" w:lineRule="auto"/>
        <w:ind w:left="720"/>
        <w:jc w:val="both"/>
        <w:rPr>
          <w:rFonts w:ascii="Arial" w:hAnsi="Arial" w:cs="Arial"/>
        </w:rPr>
      </w:pPr>
    </w:p>
    <w:p w:rsidR="00523BE2" w:rsidRPr="0074533F" w:rsidRDefault="00523BE2" w:rsidP="00056F33">
      <w:pPr>
        <w:pStyle w:val="KeinLeerraum"/>
        <w:numPr>
          <w:ilvl w:val="0"/>
          <w:numId w:val="4"/>
        </w:numPr>
        <w:spacing w:line="360" w:lineRule="auto"/>
        <w:jc w:val="both"/>
        <w:rPr>
          <w:rFonts w:ascii="Arial" w:hAnsi="Arial" w:cs="Arial"/>
        </w:rPr>
      </w:pPr>
      <w:r w:rsidRPr="0074533F">
        <w:rPr>
          <w:rFonts w:ascii="Arial" w:hAnsi="Arial" w:cs="Arial"/>
        </w:rPr>
        <w:t>Positives Selbstwertkonzept</w:t>
      </w:r>
      <w:r w:rsidR="001A69EE" w:rsidRPr="0074533F">
        <w:rPr>
          <w:rFonts w:ascii="Arial" w:hAnsi="Arial" w:cs="Arial"/>
        </w:rPr>
        <w:t xml:space="preserve"> </w:t>
      </w:r>
      <w:r w:rsidR="00A8769F" w:rsidRPr="0074533F">
        <w:rPr>
          <w:rFonts w:ascii="Arial" w:hAnsi="Arial" w:cs="Arial"/>
        </w:rPr>
        <w:t>(Selbstbild, Selbstsicherheit</w:t>
      </w:r>
      <w:r w:rsidR="00D55E74" w:rsidRPr="0074533F">
        <w:rPr>
          <w:rFonts w:ascii="Arial" w:hAnsi="Arial" w:cs="Arial"/>
        </w:rPr>
        <w:t>/</w:t>
      </w:r>
      <w:r w:rsidR="001A69EE" w:rsidRPr="0074533F">
        <w:rPr>
          <w:rFonts w:ascii="Arial" w:hAnsi="Arial" w:cs="Arial"/>
        </w:rPr>
        <w:t>Selbstvertrauen, Selbst</w:t>
      </w:r>
      <w:r w:rsidR="00A8769F" w:rsidRPr="0074533F">
        <w:rPr>
          <w:rFonts w:ascii="Arial" w:hAnsi="Arial" w:cs="Arial"/>
        </w:rPr>
        <w:t>-</w:t>
      </w:r>
      <w:r w:rsidR="001A69EE" w:rsidRPr="0074533F">
        <w:rPr>
          <w:rFonts w:ascii="Arial" w:hAnsi="Arial" w:cs="Arial"/>
        </w:rPr>
        <w:t>steuerung</w:t>
      </w:r>
      <w:r w:rsidR="00A8769F" w:rsidRPr="0074533F">
        <w:rPr>
          <w:rFonts w:ascii="Arial" w:hAnsi="Arial" w:cs="Arial"/>
        </w:rPr>
        <w:t>,</w:t>
      </w:r>
      <w:r w:rsidR="001A69EE" w:rsidRPr="0074533F">
        <w:rPr>
          <w:rFonts w:ascii="Arial" w:hAnsi="Arial" w:cs="Arial"/>
        </w:rPr>
        <w:t xml:space="preserve"> Angstfre</w:t>
      </w:r>
      <w:r w:rsidR="00A8769F" w:rsidRPr="0074533F">
        <w:rPr>
          <w:rFonts w:ascii="Arial" w:hAnsi="Arial" w:cs="Arial"/>
        </w:rPr>
        <w:t>iheit</w:t>
      </w:r>
      <w:r w:rsidR="00D55E74" w:rsidRPr="0074533F">
        <w:rPr>
          <w:rFonts w:ascii="Arial" w:hAnsi="Arial" w:cs="Arial"/>
        </w:rPr>
        <w:t>/</w:t>
      </w:r>
      <w:r w:rsidR="001A69EE" w:rsidRPr="0074533F">
        <w:rPr>
          <w:rFonts w:ascii="Arial" w:hAnsi="Arial" w:cs="Arial"/>
        </w:rPr>
        <w:t>Zutrauen Umgang mit Neuem, Eigenverantwortlichkeit, Frus</w:t>
      </w:r>
      <w:r w:rsidR="00A8769F" w:rsidRPr="0074533F">
        <w:rPr>
          <w:rFonts w:ascii="Arial" w:hAnsi="Arial" w:cs="Arial"/>
        </w:rPr>
        <w:t>-</w:t>
      </w:r>
      <w:r w:rsidR="001A69EE" w:rsidRPr="0074533F">
        <w:rPr>
          <w:rFonts w:ascii="Arial" w:hAnsi="Arial" w:cs="Arial"/>
        </w:rPr>
        <w:t>trationstoleranz)</w:t>
      </w:r>
    </w:p>
    <w:p w:rsidR="00BE4414" w:rsidRPr="0074533F" w:rsidRDefault="00BE4414" w:rsidP="00056F33">
      <w:pPr>
        <w:pStyle w:val="KeinLeerraum"/>
        <w:numPr>
          <w:ilvl w:val="0"/>
          <w:numId w:val="4"/>
        </w:numPr>
        <w:spacing w:line="360" w:lineRule="auto"/>
        <w:jc w:val="both"/>
        <w:rPr>
          <w:rFonts w:ascii="Arial" w:hAnsi="Arial" w:cs="Arial"/>
        </w:rPr>
      </w:pPr>
      <w:r w:rsidRPr="0074533F">
        <w:rPr>
          <w:rFonts w:ascii="Arial" w:hAnsi="Arial" w:cs="Arial"/>
        </w:rPr>
        <w:t>Fö</w:t>
      </w:r>
      <w:r w:rsidR="00523BE2" w:rsidRPr="0074533F">
        <w:rPr>
          <w:rFonts w:ascii="Arial" w:hAnsi="Arial" w:cs="Arial"/>
        </w:rPr>
        <w:t>rderung des Wohlbefindens</w:t>
      </w:r>
    </w:p>
    <w:p w:rsidR="00BE4414" w:rsidRPr="0074533F" w:rsidRDefault="00523BE2" w:rsidP="00056F33">
      <w:pPr>
        <w:pStyle w:val="KeinLeerraum"/>
        <w:numPr>
          <w:ilvl w:val="0"/>
          <w:numId w:val="4"/>
        </w:numPr>
        <w:spacing w:line="360" w:lineRule="auto"/>
        <w:jc w:val="both"/>
        <w:rPr>
          <w:rFonts w:ascii="Arial" w:hAnsi="Arial" w:cs="Arial"/>
        </w:rPr>
      </w:pPr>
      <w:r w:rsidRPr="0074533F">
        <w:rPr>
          <w:rFonts w:ascii="Arial" w:hAnsi="Arial" w:cs="Arial"/>
        </w:rPr>
        <w:t>Motivierter</w:t>
      </w:r>
      <w:r w:rsidR="00A8769F" w:rsidRPr="0074533F">
        <w:rPr>
          <w:rFonts w:ascii="Arial" w:hAnsi="Arial" w:cs="Arial"/>
        </w:rPr>
        <w:t>/s</w:t>
      </w:r>
      <w:r w:rsidRPr="0074533F">
        <w:rPr>
          <w:rFonts w:ascii="Arial" w:hAnsi="Arial" w:cs="Arial"/>
        </w:rPr>
        <w:t xml:space="preserve"> Schulbesuch</w:t>
      </w:r>
      <w:r w:rsidR="00F27365" w:rsidRPr="0074533F">
        <w:rPr>
          <w:rFonts w:ascii="Arial" w:hAnsi="Arial" w:cs="Arial"/>
        </w:rPr>
        <w:t>/</w:t>
      </w:r>
      <w:r w:rsidR="00A77005" w:rsidRPr="0074533F">
        <w:rPr>
          <w:rFonts w:ascii="Arial" w:hAnsi="Arial" w:cs="Arial"/>
        </w:rPr>
        <w:t xml:space="preserve"> </w:t>
      </w:r>
      <w:r w:rsidR="00F27365" w:rsidRPr="0074533F">
        <w:rPr>
          <w:rFonts w:ascii="Arial" w:hAnsi="Arial" w:cs="Arial"/>
          <w:bCs/>
        </w:rPr>
        <w:t xml:space="preserve">Lern- und Arbeitsverhalten (z.B. </w:t>
      </w:r>
      <w:r w:rsidR="00F27365" w:rsidRPr="0074533F">
        <w:rPr>
          <w:rFonts w:ascii="Arial" w:hAnsi="Arial" w:cs="Arial"/>
        </w:rPr>
        <w:t>Konzentration Lern</w:t>
      </w:r>
      <w:r w:rsidR="00A8769F" w:rsidRPr="0074533F">
        <w:rPr>
          <w:rFonts w:ascii="Arial" w:hAnsi="Arial" w:cs="Arial"/>
        </w:rPr>
        <w:t>-bereitschaft, Lerninteresse/</w:t>
      </w:r>
      <w:r w:rsidR="00F27365" w:rsidRPr="0074533F">
        <w:rPr>
          <w:rFonts w:ascii="Arial" w:hAnsi="Arial" w:cs="Arial"/>
        </w:rPr>
        <w:t>Wissensdrang, Stolz auf Arbeitsergebnisse, Arbeits</w:t>
      </w:r>
      <w:r w:rsidR="00A8769F" w:rsidRPr="0074533F">
        <w:rPr>
          <w:rFonts w:ascii="Arial" w:hAnsi="Arial" w:cs="Arial"/>
        </w:rPr>
        <w:t>-</w:t>
      </w:r>
      <w:r w:rsidR="00F27365" w:rsidRPr="0074533F">
        <w:rPr>
          <w:rFonts w:ascii="Arial" w:hAnsi="Arial" w:cs="Arial"/>
        </w:rPr>
        <w:t>einstellung, Eigentätigkeit, Selbstständigkeit, Aufmerksamkeit, Entscheidungs</w:t>
      </w:r>
      <w:r w:rsidR="00A8769F" w:rsidRPr="0074533F">
        <w:rPr>
          <w:rFonts w:ascii="Arial" w:hAnsi="Arial" w:cs="Arial"/>
        </w:rPr>
        <w:t>-</w:t>
      </w:r>
      <w:r w:rsidR="00F27365" w:rsidRPr="0074533F">
        <w:rPr>
          <w:rFonts w:ascii="Arial" w:hAnsi="Arial" w:cs="Arial"/>
        </w:rPr>
        <w:t>fähigkeit, Regelbewusstsein)</w:t>
      </w:r>
    </w:p>
    <w:p w:rsidR="00F27365" w:rsidRPr="0074533F" w:rsidRDefault="00523BE2" w:rsidP="00056F33">
      <w:pPr>
        <w:pStyle w:val="KeinLeerraum"/>
        <w:numPr>
          <w:ilvl w:val="0"/>
          <w:numId w:val="4"/>
        </w:numPr>
        <w:spacing w:line="360" w:lineRule="auto"/>
        <w:jc w:val="both"/>
        <w:rPr>
          <w:rFonts w:ascii="Arial" w:hAnsi="Arial" w:cs="Arial"/>
        </w:rPr>
      </w:pPr>
      <w:r w:rsidRPr="0074533F">
        <w:rPr>
          <w:rFonts w:ascii="Arial" w:hAnsi="Arial" w:cs="Arial"/>
        </w:rPr>
        <w:t>Aufbau von Vertrauen</w:t>
      </w:r>
      <w:r w:rsidR="00BE4414" w:rsidRPr="0074533F">
        <w:rPr>
          <w:rFonts w:ascii="Arial" w:hAnsi="Arial" w:cs="Arial"/>
        </w:rPr>
        <w:t xml:space="preserve"> </w:t>
      </w:r>
    </w:p>
    <w:p w:rsidR="00BE4414" w:rsidRPr="0074533F" w:rsidRDefault="00BE4414" w:rsidP="00056F33">
      <w:pPr>
        <w:pStyle w:val="KeinLeerraum"/>
        <w:numPr>
          <w:ilvl w:val="0"/>
          <w:numId w:val="4"/>
        </w:numPr>
        <w:spacing w:line="360" w:lineRule="auto"/>
        <w:jc w:val="both"/>
        <w:rPr>
          <w:rFonts w:ascii="Arial" w:hAnsi="Arial" w:cs="Arial"/>
        </w:rPr>
      </w:pPr>
      <w:r w:rsidRPr="0074533F">
        <w:rPr>
          <w:rFonts w:ascii="Arial" w:hAnsi="Arial" w:cs="Arial"/>
        </w:rPr>
        <w:t>Steigerung der Kontaktbereitschaft</w:t>
      </w:r>
      <w:r w:rsidR="00D55E74" w:rsidRPr="0074533F">
        <w:rPr>
          <w:rFonts w:ascii="Arial" w:hAnsi="Arial" w:cs="Arial"/>
        </w:rPr>
        <w:t>/</w:t>
      </w:r>
      <w:r w:rsidR="00F27365" w:rsidRPr="0074533F">
        <w:rPr>
          <w:rFonts w:ascii="Arial" w:hAnsi="Arial" w:cs="Arial"/>
          <w:bCs/>
        </w:rPr>
        <w:t>Wahrnehmung (z.B.</w:t>
      </w:r>
      <w:r w:rsidR="00F27365" w:rsidRPr="0074533F">
        <w:rPr>
          <w:rFonts w:ascii="Arial" w:hAnsi="Arial" w:cs="Arial"/>
          <w:b/>
          <w:bCs/>
        </w:rPr>
        <w:t xml:space="preserve"> </w:t>
      </w:r>
      <w:r w:rsidR="00AC4DE0" w:rsidRPr="0074533F">
        <w:rPr>
          <w:rFonts w:ascii="Arial" w:hAnsi="Arial" w:cs="Arial"/>
        </w:rPr>
        <w:t>Berü</w:t>
      </w:r>
      <w:r w:rsidR="00F27365" w:rsidRPr="0074533F">
        <w:rPr>
          <w:rFonts w:ascii="Arial" w:hAnsi="Arial" w:cs="Arial"/>
        </w:rPr>
        <w:t>hrungsempfinden, taktile Differenzierung, Körperempfinden)</w:t>
      </w:r>
    </w:p>
    <w:p w:rsidR="001A69EE" w:rsidRPr="0074533F" w:rsidRDefault="00523BE2" w:rsidP="00056F33">
      <w:pPr>
        <w:pStyle w:val="KeinLeerraum"/>
        <w:numPr>
          <w:ilvl w:val="0"/>
          <w:numId w:val="5"/>
        </w:numPr>
        <w:spacing w:line="360" w:lineRule="auto"/>
        <w:jc w:val="both"/>
        <w:rPr>
          <w:rFonts w:ascii="Arial" w:hAnsi="Arial" w:cs="Arial"/>
        </w:rPr>
      </w:pPr>
      <w:r w:rsidRPr="0074533F">
        <w:rPr>
          <w:rFonts w:ascii="Arial" w:hAnsi="Arial" w:cs="Arial"/>
        </w:rPr>
        <w:t>Aktivierun</w:t>
      </w:r>
      <w:r w:rsidR="00C553ED" w:rsidRPr="0074533F">
        <w:rPr>
          <w:rFonts w:ascii="Arial" w:hAnsi="Arial" w:cs="Arial"/>
        </w:rPr>
        <w:t>g oder Beruhigung einzelner Schü</w:t>
      </w:r>
      <w:r w:rsidRPr="0074533F">
        <w:rPr>
          <w:rFonts w:ascii="Arial" w:hAnsi="Arial" w:cs="Arial"/>
        </w:rPr>
        <w:t>ler</w:t>
      </w:r>
    </w:p>
    <w:p w:rsidR="00C553ED" w:rsidRPr="0074533F" w:rsidRDefault="00BE4414" w:rsidP="00056F33">
      <w:pPr>
        <w:pStyle w:val="KeinLeerraum"/>
        <w:numPr>
          <w:ilvl w:val="0"/>
          <w:numId w:val="5"/>
        </w:numPr>
        <w:spacing w:line="360" w:lineRule="auto"/>
        <w:jc w:val="both"/>
        <w:rPr>
          <w:rFonts w:ascii="Arial" w:hAnsi="Arial" w:cs="Arial"/>
        </w:rPr>
      </w:pPr>
      <w:r w:rsidRPr="0074533F">
        <w:rPr>
          <w:rFonts w:ascii="Arial" w:hAnsi="Arial" w:cs="Arial"/>
        </w:rPr>
        <w:t>Fö</w:t>
      </w:r>
      <w:r w:rsidR="00523BE2" w:rsidRPr="0074533F">
        <w:rPr>
          <w:rFonts w:ascii="Arial" w:hAnsi="Arial" w:cs="Arial"/>
        </w:rPr>
        <w:t xml:space="preserve">rderung der </w:t>
      </w:r>
      <w:r w:rsidR="00D55E74" w:rsidRPr="0074533F">
        <w:rPr>
          <w:rFonts w:ascii="Arial" w:hAnsi="Arial" w:cs="Arial"/>
        </w:rPr>
        <w:t>Kommunikation/</w:t>
      </w:r>
      <w:r w:rsidR="00C553ED" w:rsidRPr="0074533F">
        <w:rPr>
          <w:rFonts w:ascii="Arial" w:hAnsi="Arial" w:cs="Arial"/>
          <w:bCs/>
        </w:rPr>
        <w:t>Sprachentwicklung</w:t>
      </w:r>
      <w:r w:rsidR="001A69EE" w:rsidRPr="0074533F">
        <w:rPr>
          <w:rFonts w:ascii="Arial" w:hAnsi="Arial" w:cs="Arial"/>
          <w:b/>
          <w:bCs/>
        </w:rPr>
        <w:t xml:space="preserve"> </w:t>
      </w:r>
      <w:r w:rsidR="001A69EE" w:rsidRPr="0074533F">
        <w:rPr>
          <w:rFonts w:ascii="Arial" w:hAnsi="Arial" w:cs="Arial"/>
          <w:bCs/>
        </w:rPr>
        <w:t xml:space="preserve">(z.B. </w:t>
      </w:r>
      <w:r w:rsidR="00C553ED" w:rsidRPr="0074533F">
        <w:rPr>
          <w:rFonts w:ascii="Arial" w:hAnsi="Arial" w:cs="Arial"/>
        </w:rPr>
        <w:t>Sprechfreude</w:t>
      </w:r>
      <w:r w:rsidR="00A8769F" w:rsidRPr="0074533F">
        <w:rPr>
          <w:rFonts w:ascii="Arial" w:hAnsi="Arial" w:cs="Arial"/>
        </w:rPr>
        <w:t xml:space="preserve">, </w:t>
      </w:r>
      <w:r w:rsidR="001A69EE" w:rsidRPr="0074533F">
        <w:rPr>
          <w:rFonts w:ascii="Arial" w:hAnsi="Arial" w:cs="Arial"/>
        </w:rPr>
        <w:t>Gesprä</w:t>
      </w:r>
      <w:r w:rsidR="00C553ED" w:rsidRPr="0074533F">
        <w:rPr>
          <w:rFonts w:ascii="Arial" w:hAnsi="Arial" w:cs="Arial"/>
        </w:rPr>
        <w:t>chs</w:t>
      </w:r>
      <w:r w:rsidR="00A8769F" w:rsidRPr="0074533F">
        <w:rPr>
          <w:rFonts w:ascii="Arial" w:hAnsi="Arial" w:cs="Arial"/>
        </w:rPr>
        <w:t>-</w:t>
      </w:r>
      <w:r w:rsidR="00C553ED" w:rsidRPr="0074533F">
        <w:rPr>
          <w:rFonts w:ascii="Arial" w:hAnsi="Arial" w:cs="Arial"/>
        </w:rPr>
        <w:t>bereitschaft</w:t>
      </w:r>
      <w:r w:rsidR="001A69EE" w:rsidRPr="0074533F">
        <w:rPr>
          <w:rFonts w:ascii="Arial" w:hAnsi="Arial" w:cs="Arial"/>
        </w:rPr>
        <w:t xml:space="preserve">, </w:t>
      </w:r>
      <w:r w:rsidR="00A8769F" w:rsidRPr="0074533F">
        <w:rPr>
          <w:rFonts w:ascii="Arial" w:hAnsi="Arial" w:cs="Arial"/>
        </w:rPr>
        <w:t>verbaler und</w:t>
      </w:r>
      <w:r w:rsidR="00C553ED" w:rsidRPr="0074533F">
        <w:rPr>
          <w:rFonts w:ascii="Arial" w:hAnsi="Arial" w:cs="Arial"/>
        </w:rPr>
        <w:t xml:space="preserve"> nonverbaler Ausdruck</w:t>
      </w:r>
      <w:r w:rsidR="001A69EE" w:rsidRPr="0074533F">
        <w:rPr>
          <w:rFonts w:ascii="Arial" w:hAnsi="Arial" w:cs="Arial"/>
        </w:rPr>
        <w:t>, Mimik, Gestik, Kö</w:t>
      </w:r>
      <w:r w:rsidR="00C553ED" w:rsidRPr="0074533F">
        <w:rPr>
          <w:rFonts w:ascii="Arial" w:hAnsi="Arial" w:cs="Arial"/>
        </w:rPr>
        <w:t>rpersprache</w:t>
      </w:r>
      <w:r w:rsidR="001A69EE" w:rsidRPr="0074533F">
        <w:rPr>
          <w:rFonts w:ascii="Arial" w:hAnsi="Arial" w:cs="Arial"/>
        </w:rPr>
        <w:t xml:space="preserve">, </w:t>
      </w:r>
      <w:r w:rsidR="00D55E74" w:rsidRPr="0074533F">
        <w:rPr>
          <w:rFonts w:ascii="Arial" w:hAnsi="Arial" w:cs="Arial"/>
        </w:rPr>
        <w:t>Situationsbezug/</w:t>
      </w:r>
      <w:r w:rsidR="00C553ED" w:rsidRPr="0074533F">
        <w:rPr>
          <w:rFonts w:ascii="Arial" w:hAnsi="Arial" w:cs="Arial"/>
        </w:rPr>
        <w:t>Adressaten</w:t>
      </w:r>
      <w:r w:rsidR="001A69EE" w:rsidRPr="0074533F">
        <w:rPr>
          <w:rFonts w:ascii="Arial" w:hAnsi="Arial" w:cs="Arial"/>
        </w:rPr>
        <w:t xml:space="preserve">, </w:t>
      </w:r>
      <w:r w:rsidR="00C553ED" w:rsidRPr="0074533F">
        <w:rPr>
          <w:rFonts w:ascii="Arial" w:hAnsi="Arial" w:cs="Arial"/>
        </w:rPr>
        <w:t>Artikulation</w:t>
      </w:r>
      <w:r w:rsidR="001A69EE" w:rsidRPr="0074533F">
        <w:rPr>
          <w:rFonts w:ascii="Arial" w:hAnsi="Arial" w:cs="Arial"/>
        </w:rPr>
        <w:t>, Stimmqualitä</w:t>
      </w:r>
      <w:r w:rsidR="00C553ED" w:rsidRPr="0074533F">
        <w:rPr>
          <w:rFonts w:ascii="Arial" w:hAnsi="Arial" w:cs="Arial"/>
        </w:rPr>
        <w:t>t</w:t>
      </w:r>
      <w:r w:rsidR="001A69EE" w:rsidRPr="0074533F">
        <w:rPr>
          <w:rFonts w:ascii="Arial" w:hAnsi="Arial" w:cs="Arial"/>
        </w:rPr>
        <w:t xml:space="preserve">, </w:t>
      </w:r>
      <w:r w:rsidR="00C553ED" w:rsidRPr="0074533F">
        <w:rPr>
          <w:rFonts w:ascii="Arial" w:hAnsi="Arial" w:cs="Arial"/>
        </w:rPr>
        <w:t>Redetempo</w:t>
      </w:r>
      <w:r w:rsidR="001A69EE" w:rsidRPr="0074533F">
        <w:rPr>
          <w:rFonts w:ascii="Arial" w:hAnsi="Arial" w:cs="Arial"/>
        </w:rPr>
        <w:t xml:space="preserve">, </w:t>
      </w:r>
      <w:r w:rsidR="00C553ED" w:rsidRPr="0074533F">
        <w:rPr>
          <w:rFonts w:ascii="Arial" w:hAnsi="Arial" w:cs="Arial"/>
        </w:rPr>
        <w:t>Sprech</w:t>
      </w:r>
      <w:r w:rsidR="00A8769F" w:rsidRPr="0074533F">
        <w:rPr>
          <w:rFonts w:ascii="Arial" w:hAnsi="Arial" w:cs="Arial"/>
        </w:rPr>
        <w:t>-</w:t>
      </w:r>
      <w:r w:rsidR="00C553ED" w:rsidRPr="0074533F">
        <w:rPr>
          <w:rFonts w:ascii="Arial" w:hAnsi="Arial" w:cs="Arial"/>
        </w:rPr>
        <w:t>rhythmus</w:t>
      </w:r>
      <w:r w:rsidR="001A69EE" w:rsidRPr="0074533F">
        <w:rPr>
          <w:rFonts w:ascii="Arial" w:hAnsi="Arial" w:cs="Arial"/>
        </w:rPr>
        <w:t>, Anweisungsverstä</w:t>
      </w:r>
      <w:r w:rsidR="00C553ED" w:rsidRPr="0074533F">
        <w:rPr>
          <w:rFonts w:ascii="Arial" w:hAnsi="Arial" w:cs="Arial"/>
        </w:rPr>
        <w:t>ndnis</w:t>
      </w:r>
      <w:r w:rsidR="001A69EE" w:rsidRPr="0074533F">
        <w:rPr>
          <w:rFonts w:ascii="Arial" w:hAnsi="Arial" w:cs="Arial"/>
        </w:rPr>
        <w:t>)</w:t>
      </w:r>
    </w:p>
    <w:p w:rsidR="00BE4414" w:rsidRPr="0074533F" w:rsidRDefault="00BE4414" w:rsidP="00056F33">
      <w:pPr>
        <w:pStyle w:val="KeinLeerraum"/>
        <w:numPr>
          <w:ilvl w:val="0"/>
          <w:numId w:val="5"/>
        </w:numPr>
        <w:spacing w:line="360" w:lineRule="auto"/>
        <w:jc w:val="both"/>
        <w:rPr>
          <w:rFonts w:ascii="Arial" w:hAnsi="Arial" w:cs="Arial"/>
        </w:rPr>
      </w:pPr>
      <w:r w:rsidRPr="0074533F">
        <w:rPr>
          <w:rFonts w:ascii="Arial" w:hAnsi="Arial" w:cs="Arial"/>
        </w:rPr>
        <w:t>Fö</w:t>
      </w:r>
      <w:r w:rsidR="00523BE2" w:rsidRPr="0074533F">
        <w:rPr>
          <w:rFonts w:ascii="Arial" w:hAnsi="Arial" w:cs="Arial"/>
        </w:rPr>
        <w:t>rderung des Sozialverhaltens</w:t>
      </w:r>
      <w:r w:rsidR="00C553ED" w:rsidRPr="0074533F">
        <w:rPr>
          <w:rFonts w:ascii="Arial" w:hAnsi="Arial" w:cs="Arial"/>
        </w:rPr>
        <w:t xml:space="preserve"> (z.B. Kontaktverhalten, Hilfsbereitschaft, Konfli</w:t>
      </w:r>
      <w:r w:rsidR="00D55E74" w:rsidRPr="0074533F">
        <w:rPr>
          <w:rFonts w:ascii="Arial" w:hAnsi="Arial" w:cs="Arial"/>
        </w:rPr>
        <w:t>kt</w:t>
      </w:r>
      <w:r w:rsidR="00A8769F" w:rsidRPr="0074533F">
        <w:rPr>
          <w:rFonts w:ascii="Arial" w:hAnsi="Arial" w:cs="Arial"/>
        </w:rPr>
        <w:t>-vermeidung/</w:t>
      </w:r>
      <w:r w:rsidR="00D55E74" w:rsidRPr="0074533F">
        <w:rPr>
          <w:rFonts w:ascii="Arial" w:hAnsi="Arial" w:cs="Arial"/>
        </w:rPr>
        <w:t xml:space="preserve">-lösung, Selbst-/Fremdwahrnehmung, Akzeptanz, </w:t>
      </w:r>
      <w:r w:rsidR="00C553ED" w:rsidRPr="0074533F">
        <w:rPr>
          <w:rFonts w:ascii="Arial" w:hAnsi="Arial" w:cs="Arial"/>
        </w:rPr>
        <w:t>Toleranz</w:t>
      </w:r>
      <w:r w:rsidR="00D55E74" w:rsidRPr="0074533F">
        <w:rPr>
          <w:rFonts w:ascii="Arial" w:hAnsi="Arial" w:cs="Arial"/>
        </w:rPr>
        <w:t xml:space="preserve">, </w:t>
      </w:r>
      <w:r w:rsidR="00C553ED" w:rsidRPr="0074533F">
        <w:rPr>
          <w:rFonts w:ascii="Arial" w:hAnsi="Arial" w:cs="Arial"/>
        </w:rPr>
        <w:t>Respekt, Kooperationsfähigkeit, Einhalten von Regeln und Grenzen, Interaktionsfähigkeit, Spielfähigkeit etc.)</w:t>
      </w:r>
    </w:p>
    <w:p w:rsidR="00444954" w:rsidRPr="0074533F" w:rsidRDefault="001A69EE" w:rsidP="00056F33">
      <w:pPr>
        <w:pStyle w:val="KeinLeerraum"/>
        <w:numPr>
          <w:ilvl w:val="0"/>
          <w:numId w:val="4"/>
        </w:numPr>
        <w:spacing w:line="360" w:lineRule="auto"/>
        <w:jc w:val="both"/>
        <w:rPr>
          <w:rFonts w:ascii="Arial" w:hAnsi="Arial" w:cs="Arial"/>
        </w:rPr>
      </w:pPr>
      <w:r w:rsidRPr="0074533F">
        <w:rPr>
          <w:rFonts w:ascii="Arial" w:hAnsi="Arial" w:cs="Arial"/>
        </w:rPr>
        <w:t>Fö</w:t>
      </w:r>
      <w:r w:rsidR="00523BE2" w:rsidRPr="0074533F">
        <w:rPr>
          <w:rFonts w:ascii="Arial" w:hAnsi="Arial" w:cs="Arial"/>
        </w:rPr>
        <w:t>rderung der Empathie</w:t>
      </w:r>
      <w:r w:rsidRPr="0074533F">
        <w:rPr>
          <w:rFonts w:ascii="Arial" w:hAnsi="Arial" w:cs="Arial"/>
        </w:rPr>
        <w:t xml:space="preserve">/Emotionalität </w:t>
      </w:r>
    </w:p>
    <w:p w:rsidR="00F27365" w:rsidRPr="0074533F" w:rsidRDefault="00444954" w:rsidP="00056F33">
      <w:pPr>
        <w:pStyle w:val="KeinLeerraum"/>
        <w:numPr>
          <w:ilvl w:val="0"/>
          <w:numId w:val="4"/>
        </w:numPr>
        <w:spacing w:line="360" w:lineRule="auto"/>
        <w:jc w:val="both"/>
        <w:rPr>
          <w:rFonts w:ascii="Arial" w:hAnsi="Arial" w:cs="Arial"/>
        </w:rPr>
      </w:pPr>
      <w:r w:rsidRPr="0074533F">
        <w:rPr>
          <w:rFonts w:ascii="Arial" w:hAnsi="Arial" w:cs="Arial"/>
        </w:rPr>
        <w:lastRenderedPageBreak/>
        <w:t>Vermittlung von Sicherheit</w:t>
      </w:r>
    </w:p>
    <w:p w:rsidR="00F27365" w:rsidRPr="0074533F" w:rsidRDefault="00F27365" w:rsidP="00056F33">
      <w:pPr>
        <w:pStyle w:val="Listenabsatz"/>
        <w:numPr>
          <w:ilvl w:val="0"/>
          <w:numId w:val="4"/>
        </w:numPr>
        <w:autoSpaceDE w:val="0"/>
        <w:autoSpaceDN w:val="0"/>
        <w:adjustRightInd w:val="0"/>
        <w:spacing w:line="360" w:lineRule="auto"/>
        <w:jc w:val="both"/>
        <w:rPr>
          <w:rFonts w:ascii="Arial" w:hAnsi="Arial" w:cs="Arial"/>
          <w:bCs/>
        </w:rPr>
      </w:pPr>
      <w:r w:rsidRPr="0074533F">
        <w:rPr>
          <w:rFonts w:ascii="Arial" w:hAnsi="Arial" w:cs="Arial"/>
          <w:bCs/>
        </w:rPr>
        <w:t xml:space="preserve">Förderung der Motorik (z.B. </w:t>
      </w:r>
      <w:r w:rsidR="00A8769F" w:rsidRPr="0074533F">
        <w:rPr>
          <w:rFonts w:ascii="Arial" w:hAnsi="Arial" w:cs="Arial"/>
        </w:rPr>
        <w:t>Bewegungsplanung, Körper-/</w:t>
      </w:r>
      <w:r w:rsidRPr="0074533F">
        <w:rPr>
          <w:rFonts w:ascii="Arial" w:hAnsi="Arial" w:cs="Arial"/>
        </w:rPr>
        <w:t>Raumorientierung, Bewe</w:t>
      </w:r>
      <w:r w:rsidR="00A8769F" w:rsidRPr="0074533F">
        <w:rPr>
          <w:rFonts w:ascii="Arial" w:hAnsi="Arial" w:cs="Arial"/>
        </w:rPr>
        <w:t>-</w:t>
      </w:r>
      <w:r w:rsidRPr="0074533F">
        <w:rPr>
          <w:rFonts w:ascii="Arial" w:hAnsi="Arial" w:cs="Arial"/>
        </w:rPr>
        <w:t>gungssteuerung, Ausdauer, Bewegungsfreude</w:t>
      </w:r>
      <w:r w:rsidR="009E28CB" w:rsidRPr="0074533F">
        <w:rPr>
          <w:rFonts w:ascii="Arial" w:hAnsi="Arial" w:cs="Arial"/>
        </w:rPr>
        <w:t>)</w:t>
      </w:r>
    </w:p>
    <w:p w:rsidR="00F27365" w:rsidRPr="0074533F" w:rsidRDefault="00F27365" w:rsidP="00056F33">
      <w:pPr>
        <w:pStyle w:val="Listenabsatz"/>
        <w:numPr>
          <w:ilvl w:val="0"/>
          <w:numId w:val="4"/>
        </w:numPr>
        <w:autoSpaceDE w:val="0"/>
        <w:autoSpaceDN w:val="0"/>
        <w:adjustRightInd w:val="0"/>
        <w:spacing w:line="360" w:lineRule="auto"/>
        <w:jc w:val="both"/>
        <w:rPr>
          <w:rFonts w:ascii="Arial" w:hAnsi="Arial" w:cs="Arial"/>
          <w:b/>
          <w:bCs/>
        </w:rPr>
      </w:pPr>
      <w:r w:rsidRPr="0074533F">
        <w:rPr>
          <w:rFonts w:ascii="Arial" w:hAnsi="Arial" w:cs="Arial"/>
          <w:bCs/>
        </w:rPr>
        <w:t>Förderung der Kognition (z.B.</w:t>
      </w:r>
      <w:r w:rsidRPr="0074533F">
        <w:rPr>
          <w:rFonts w:ascii="Arial" w:hAnsi="Arial" w:cs="Arial"/>
          <w:b/>
          <w:bCs/>
        </w:rPr>
        <w:t xml:space="preserve"> </w:t>
      </w:r>
      <w:r w:rsidRPr="0074533F">
        <w:rPr>
          <w:rFonts w:ascii="Arial" w:hAnsi="Arial" w:cs="Arial"/>
        </w:rPr>
        <w:t>Problemlösung</w:t>
      </w:r>
      <w:r w:rsidR="00444954" w:rsidRPr="0074533F">
        <w:rPr>
          <w:rFonts w:ascii="Arial" w:hAnsi="Arial" w:cs="Arial"/>
        </w:rPr>
        <w:t>, Kreativitä</w:t>
      </w:r>
      <w:r w:rsidRPr="0074533F">
        <w:rPr>
          <w:rFonts w:ascii="Arial" w:hAnsi="Arial" w:cs="Arial"/>
        </w:rPr>
        <w:t>t</w:t>
      </w:r>
      <w:r w:rsidR="00444954" w:rsidRPr="0074533F">
        <w:rPr>
          <w:rFonts w:ascii="Arial" w:hAnsi="Arial" w:cs="Arial"/>
        </w:rPr>
        <w:t xml:space="preserve">, </w:t>
      </w:r>
      <w:r w:rsidRPr="0074533F">
        <w:rPr>
          <w:rFonts w:ascii="Arial" w:hAnsi="Arial" w:cs="Arial"/>
        </w:rPr>
        <w:t>Generalisierung</w:t>
      </w:r>
      <w:r w:rsidR="009E28CB" w:rsidRPr="0074533F">
        <w:rPr>
          <w:rFonts w:ascii="Arial" w:hAnsi="Arial" w:cs="Arial"/>
        </w:rPr>
        <w:t>)</w:t>
      </w:r>
    </w:p>
    <w:p w:rsidR="00F27365" w:rsidRPr="0074533F" w:rsidRDefault="00F27365" w:rsidP="00056F33">
      <w:pPr>
        <w:pStyle w:val="KeinLeerraum"/>
        <w:numPr>
          <w:ilvl w:val="0"/>
          <w:numId w:val="4"/>
        </w:numPr>
        <w:spacing w:line="360" w:lineRule="auto"/>
        <w:jc w:val="both"/>
        <w:rPr>
          <w:rFonts w:ascii="Arial" w:hAnsi="Arial" w:cs="Arial"/>
        </w:rPr>
      </w:pPr>
      <w:r w:rsidRPr="0074533F">
        <w:rPr>
          <w:rFonts w:ascii="Arial" w:hAnsi="Arial" w:cs="Arial"/>
        </w:rPr>
        <w:t>Physische Entspannung und Stressreduktion</w:t>
      </w:r>
    </w:p>
    <w:p w:rsidR="00523BE2" w:rsidRPr="0074533F" w:rsidRDefault="00444954" w:rsidP="00056F33">
      <w:pPr>
        <w:pStyle w:val="KeinLeerraum"/>
        <w:numPr>
          <w:ilvl w:val="0"/>
          <w:numId w:val="5"/>
        </w:numPr>
        <w:spacing w:line="360" w:lineRule="auto"/>
        <w:jc w:val="both"/>
        <w:rPr>
          <w:rFonts w:ascii="Arial" w:hAnsi="Arial" w:cs="Arial"/>
        </w:rPr>
      </w:pPr>
      <w:r w:rsidRPr="0074533F">
        <w:rPr>
          <w:rFonts w:ascii="Arial" w:hAnsi="Arial" w:cs="Arial"/>
        </w:rPr>
        <w:t>….</w:t>
      </w:r>
    </w:p>
    <w:p w:rsidR="00BE4414" w:rsidRPr="0074533F" w:rsidRDefault="00BE4414" w:rsidP="00056F33">
      <w:pPr>
        <w:pStyle w:val="KeinLeerraum"/>
        <w:spacing w:line="360" w:lineRule="auto"/>
        <w:jc w:val="both"/>
        <w:rPr>
          <w:rFonts w:ascii="Arial" w:hAnsi="Arial" w:cs="Arial"/>
        </w:rPr>
      </w:pPr>
    </w:p>
    <w:p w:rsidR="00523BE2" w:rsidRPr="0074533F" w:rsidRDefault="00523BE2" w:rsidP="00056F33">
      <w:pPr>
        <w:spacing w:line="360" w:lineRule="auto"/>
        <w:jc w:val="both"/>
        <w:rPr>
          <w:rFonts w:ascii="Arial" w:hAnsi="Arial" w:cs="Arial"/>
        </w:rPr>
      </w:pPr>
    </w:p>
    <w:p w:rsidR="00314547" w:rsidRPr="0074533F" w:rsidRDefault="00444954" w:rsidP="00823571">
      <w:pPr>
        <w:pStyle w:val="berschrift20"/>
        <w:jc w:val="both"/>
        <w:rPr>
          <w:bCs/>
        </w:rPr>
      </w:pPr>
      <w:r w:rsidRPr="0074533F">
        <w:t xml:space="preserve">3. </w:t>
      </w:r>
      <w:r w:rsidR="00314547" w:rsidRPr="0074533F">
        <w:t>Grundv</w:t>
      </w:r>
      <w:r w:rsidRPr="0074533F">
        <w:t>oraussetzungen für einen Schulhunde</w:t>
      </w:r>
      <w:r w:rsidR="00AC4DE0" w:rsidRPr="0074533F">
        <w:t>e</w:t>
      </w:r>
      <w:r w:rsidRPr="0074533F">
        <w:t>insatz</w:t>
      </w:r>
      <w:r w:rsidR="00AC4DE0" w:rsidRPr="0074533F">
        <w:t xml:space="preserve"> im Saarland</w:t>
      </w:r>
    </w:p>
    <w:p w:rsidR="00736BDB" w:rsidRPr="0074533F" w:rsidRDefault="00314547" w:rsidP="00056F33">
      <w:pPr>
        <w:autoSpaceDE w:val="0"/>
        <w:autoSpaceDN w:val="0"/>
        <w:adjustRightInd w:val="0"/>
        <w:spacing w:line="360" w:lineRule="auto"/>
        <w:jc w:val="both"/>
        <w:rPr>
          <w:rFonts w:ascii="Arial" w:hAnsi="Arial" w:cs="Arial"/>
          <w:bCs/>
        </w:rPr>
      </w:pPr>
      <w:r w:rsidRPr="0074533F">
        <w:rPr>
          <w:rFonts w:ascii="Arial" w:hAnsi="Arial" w:cs="Arial"/>
          <w:bCs/>
        </w:rPr>
        <w:t>Siehe</w:t>
      </w:r>
      <w:r w:rsidR="00AA51F0" w:rsidRPr="0074533F">
        <w:rPr>
          <w:rFonts w:ascii="Arial" w:hAnsi="Arial" w:cs="Arial"/>
          <w:bCs/>
        </w:rPr>
        <w:t xml:space="preserve"> Anhang</w:t>
      </w:r>
      <w:r w:rsidR="00CF438D" w:rsidRPr="0074533F">
        <w:rPr>
          <w:rFonts w:ascii="Arial" w:hAnsi="Arial" w:cs="Arial"/>
          <w:bCs/>
        </w:rPr>
        <w:t xml:space="preserve"> 1 und 2</w:t>
      </w:r>
      <w:r w:rsidR="00AA51F0" w:rsidRPr="0074533F">
        <w:rPr>
          <w:rFonts w:ascii="Arial" w:hAnsi="Arial" w:cs="Arial"/>
          <w:bCs/>
        </w:rPr>
        <w:t>:</w:t>
      </w:r>
    </w:p>
    <w:p w:rsidR="00736BDB" w:rsidRPr="0074533F" w:rsidRDefault="00314547" w:rsidP="00056F33">
      <w:pPr>
        <w:autoSpaceDE w:val="0"/>
        <w:autoSpaceDN w:val="0"/>
        <w:adjustRightInd w:val="0"/>
        <w:spacing w:line="360" w:lineRule="auto"/>
        <w:jc w:val="both"/>
        <w:rPr>
          <w:rFonts w:ascii="Arial" w:hAnsi="Arial" w:cs="Arial"/>
          <w:bCs/>
        </w:rPr>
      </w:pPr>
      <w:r w:rsidRPr="0074533F">
        <w:rPr>
          <w:rFonts w:ascii="Arial" w:hAnsi="Arial" w:cs="Arial"/>
          <w:bCs/>
        </w:rPr>
        <w:t xml:space="preserve"> </w:t>
      </w:r>
      <w:r w:rsidR="00736BDB" w:rsidRPr="0074533F">
        <w:rPr>
          <w:rFonts w:ascii="Arial" w:hAnsi="Arial" w:cs="Arial"/>
          <w:bCs/>
        </w:rPr>
        <w:t xml:space="preserve">- </w:t>
      </w:r>
      <w:r w:rsidRPr="0074533F">
        <w:rPr>
          <w:rFonts w:ascii="Arial" w:hAnsi="Arial" w:cs="Arial"/>
          <w:bCs/>
        </w:rPr>
        <w:t>Merkblatt für den Einsatz von Schulhunden an saarländischen</w:t>
      </w:r>
      <w:r w:rsidR="00736BDB" w:rsidRPr="0074533F">
        <w:rPr>
          <w:rFonts w:ascii="Arial" w:hAnsi="Arial" w:cs="Arial"/>
          <w:bCs/>
        </w:rPr>
        <w:t xml:space="preserve"> </w:t>
      </w:r>
      <w:r w:rsidRPr="0074533F">
        <w:rPr>
          <w:rFonts w:ascii="Arial" w:hAnsi="Arial" w:cs="Arial"/>
          <w:bCs/>
        </w:rPr>
        <w:t>Schulen</w:t>
      </w:r>
      <w:r w:rsidR="00736BDB" w:rsidRPr="0074533F">
        <w:rPr>
          <w:rFonts w:ascii="Arial" w:hAnsi="Arial" w:cs="Arial"/>
          <w:bCs/>
        </w:rPr>
        <w:t xml:space="preserve"> </w:t>
      </w:r>
      <w:r w:rsidR="00CF438D" w:rsidRPr="0074533F">
        <w:rPr>
          <w:rFonts w:ascii="Arial" w:hAnsi="Arial" w:cs="Arial"/>
          <w:bCs/>
        </w:rPr>
        <w:t>(1)</w:t>
      </w:r>
    </w:p>
    <w:p w:rsidR="00444954" w:rsidRPr="0074533F" w:rsidRDefault="00CF438D" w:rsidP="00056F33">
      <w:pPr>
        <w:autoSpaceDE w:val="0"/>
        <w:autoSpaceDN w:val="0"/>
        <w:adjustRightInd w:val="0"/>
        <w:spacing w:line="360" w:lineRule="auto"/>
        <w:jc w:val="both"/>
        <w:rPr>
          <w:rFonts w:ascii="Arial" w:hAnsi="Arial" w:cs="Arial"/>
          <w:bCs/>
        </w:rPr>
      </w:pPr>
      <w:r w:rsidRPr="0074533F">
        <w:rPr>
          <w:rFonts w:ascii="Arial" w:hAnsi="Arial" w:cs="Arial"/>
          <w:bCs/>
        </w:rPr>
        <w:t xml:space="preserve"> </w:t>
      </w:r>
      <w:r w:rsidR="00736BDB" w:rsidRPr="0074533F">
        <w:rPr>
          <w:rFonts w:ascii="Arial" w:hAnsi="Arial" w:cs="Arial"/>
          <w:bCs/>
        </w:rPr>
        <w:t xml:space="preserve">- </w:t>
      </w:r>
      <w:r w:rsidRPr="0074533F">
        <w:rPr>
          <w:rFonts w:ascii="Arial" w:hAnsi="Arial" w:cs="Arial"/>
          <w:bCs/>
        </w:rPr>
        <w:t>Hygieneplan (2)</w:t>
      </w:r>
    </w:p>
    <w:p w:rsidR="004A683B" w:rsidRPr="0074533F" w:rsidRDefault="004A683B" w:rsidP="00056F33">
      <w:pPr>
        <w:autoSpaceDE w:val="0"/>
        <w:autoSpaceDN w:val="0"/>
        <w:adjustRightInd w:val="0"/>
        <w:spacing w:line="360" w:lineRule="auto"/>
        <w:jc w:val="both"/>
        <w:rPr>
          <w:rFonts w:ascii="Arial" w:eastAsia="Times New Roman" w:hAnsi="Arial" w:cs="Arial"/>
          <w:lang w:eastAsia="de-DE"/>
        </w:rPr>
      </w:pPr>
    </w:p>
    <w:p w:rsidR="00444954" w:rsidRPr="0074533F" w:rsidRDefault="00444954" w:rsidP="00056F33">
      <w:pPr>
        <w:spacing w:line="360" w:lineRule="auto"/>
        <w:jc w:val="both"/>
        <w:rPr>
          <w:rFonts w:ascii="Arial" w:eastAsia="Times New Roman" w:hAnsi="Arial" w:cs="Arial"/>
          <w:lang w:eastAsia="de-DE"/>
        </w:rPr>
      </w:pPr>
    </w:p>
    <w:p w:rsidR="00444954" w:rsidRPr="0074533F" w:rsidRDefault="00444954" w:rsidP="00056F33">
      <w:pPr>
        <w:pStyle w:val="berschrift20"/>
        <w:jc w:val="both"/>
      </w:pPr>
      <w:r w:rsidRPr="0074533F">
        <w:rPr>
          <w:lang w:eastAsia="de-DE"/>
        </w:rPr>
        <w:t>4. Einsatzmöglichkeiten an der Grundschule</w:t>
      </w:r>
      <w:r w:rsidR="00AC4DE0" w:rsidRPr="0074533F">
        <w:rPr>
          <w:lang w:eastAsia="de-DE"/>
        </w:rPr>
        <w:t xml:space="preserve"> -</w:t>
      </w:r>
      <w:r w:rsidR="001C02F3" w:rsidRPr="0074533F">
        <w:rPr>
          <w:lang w:eastAsia="de-DE"/>
        </w:rPr>
        <w:t xml:space="preserve"> Bezug zum Lehrplan</w:t>
      </w:r>
    </w:p>
    <w:p w:rsidR="009B4659" w:rsidRPr="0074533F" w:rsidRDefault="009B4659" w:rsidP="00056F33">
      <w:pPr>
        <w:pStyle w:val="Default"/>
        <w:spacing w:line="360" w:lineRule="auto"/>
        <w:jc w:val="both"/>
        <w:rPr>
          <w:rFonts w:ascii="Arial" w:hAnsi="Arial" w:cs="Arial"/>
          <w:b/>
          <w:bCs/>
          <w:color w:val="auto"/>
          <w:sz w:val="22"/>
          <w:szCs w:val="22"/>
        </w:rPr>
      </w:pPr>
    </w:p>
    <w:p w:rsidR="00224DB6" w:rsidRPr="0074533F" w:rsidRDefault="00AA51F0" w:rsidP="00056F33">
      <w:pPr>
        <w:pStyle w:val="berschrift3"/>
        <w:jc w:val="both"/>
      </w:pPr>
      <w:r w:rsidRPr="0074533F">
        <w:t xml:space="preserve">4.1 </w:t>
      </w:r>
      <w:r w:rsidR="00224DB6" w:rsidRPr="0074533F">
        <w:t>Vereinbarkeit mit dem Lehrplan</w:t>
      </w:r>
    </w:p>
    <w:p w:rsidR="00224DB6" w:rsidRPr="0074533F" w:rsidRDefault="00224DB6" w:rsidP="00056F33">
      <w:pPr>
        <w:pStyle w:val="KeinLeerraum"/>
        <w:spacing w:line="360" w:lineRule="auto"/>
        <w:jc w:val="both"/>
        <w:rPr>
          <w:rFonts w:ascii="Arial" w:eastAsia="TimesNewRoman" w:hAnsi="Arial" w:cs="Arial"/>
        </w:rPr>
      </w:pPr>
      <w:r w:rsidRPr="0074533F">
        <w:rPr>
          <w:rFonts w:ascii="Arial" w:eastAsia="TimesNewRoman" w:hAnsi="Arial" w:cs="Arial"/>
        </w:rPr>
        <w:t xml:space="preserve">In Deutschland legt </w:t>
      </w:r>
      <w:r w:rsidR="005A6A23" w:rsidRPr="0074533F">
        <w:rPr>
          <w:rFonts w:ascii="Arial" w:eastAsia="TimesNewRoman" w:hAnsi="Arial" w:cs="Arial"/>
        </w:rPr>
        <w:t xml:space="preserve">jedes Bundesland (neben der Kultusministerkonferenz, welche Bildungsstandards formuliert) eigene Lehrpläne fest. Diese zeigen an, </w:t>
      </w:r>
      <w:r w:rsidRPr="0074533F">
        <w:rPr>
          <w:rFonts w:ascii="Arial" w:eastAsia="TimesNewRoman" w:hAnsi="Arial" w:cs="Arial"/>
        </w:rPr>
        <w:t xml:space="preserve">wann welche </w:t>
      </w:r>
      <w:r w:rsidR="005A6A23" w:rsidRPr="0074533F">
        <w:rPr>
          <w:rFonts w:ascii="Arial" w:eastAsia="TimesNewRoman" w:hAnsi="Arial" w:cs="Arial"/>
        </w:rPr>
        <w:t xml:space="preserve">Kompetenzen erworben werden sollten. Im Saarland nennt man </w:t>
      </w:r>
      <w:r w:rsidR="004274E2" w:rsidRPr="0074533F">
        <w:rPr>
          <w:rFonts w:ascii="Arial" w:eastAsia="TimesNewRoman" w:hAnsi="Arial" w:cs="Arial"/>
        </w:rPr>
        <w:t>sie</w:t>
      </w:r>
      <w:r w:rsidR="005A6A23" w:rsidRPr="0074533F">
        <w:rPr>
          <w:rFonts w:ascii="Arial" w:eastAsia="TimesNewRoman" w:hAnsi="Arial" w:cs="Arial"/>
        </w:rPr>
        <w:t xml:space="preserve"> „</w:t>
      </w:r>
      <w:r w:rsidR="00AB4821" w:rsidRPr="0074533F">
        <w:rPr>
          <w:rFonts w:ascii="Arial" w:eastAsia="TimesNewRoman" w:hAnsi="Arial" w:cs="Arial"/>
        </w:rPr>
        <w:t>Kernlehrpläne</w:t>
      </w:r>
      <w:r w:rsidR="005A6A23" w:rsidRPr="0074533F">
        <w:rPr>
          <w:rFonts w:ascii="Arial" w:eastAsia="TimesNewRoman" w:hAnsi="Arial" w:cs="Arial"/>
        </w:rPr>
        <w:t>“.</w:t>
      </w:r>
    </w:p>
    <w:p w:rsidR="003C5970" w:rsidRPr="0074533F" w:rsidRDefault="000E6CA1" w:rsidP="00056F33">
      <w:pPr>
        <w:pStyle w:val="KeinLeerraum"/>
        <w:spacing w:line="360" w:lineRule="auto"/>
        <w:jc w:val="both"/>
        <w:rPr>
          <w:rFonts w:ascii="Arial" w:eastAsia="TimesNewRoman" w:hAnsi="Arial" w:cs="Arial"/>
        </w:rPr>
      </w:pPr>
      <w:r w:rsidRPr="0074533F">
        <w:rPr>
          <w:rFonts w:ascii="Arial" w:eastAsia="TimesNewRoman" w:hAnsi="Arial" w:cs="Arial"/>
        </w:rPr>
        <w:t>In den</w:t>
      </w:r>
      <w:r w:rsidR="004274E2" w:rsidRPr="0074533F">
        <w:rPr>
          <w:rFonts w:ascii="Arial" w:eastAsia="TimesNewRoman" w:hAnsi="Arial" w:cs="Arial"/>
        </w:rPr>
        <w:t xml:space="preserve"> </w:t>
      </w:r>
      <w:r w:rsidR="00AB4821" w:rsidRPr="0074533F">
        <w:rPr>
          <w:rFonts w:ascii="Arial" w:eastAsia="TimesNewRoman" w:hAnsi="Arial" w:cs="Arial"/>
        </w:rPr>
        <w:t>Kernlehrpläne</w:t>
      </w:r>
      <w:r w:rsidR="005A6A23" w:rsidRPr="0074533F">
        <w:rPr>
          <w:rFonts w:ascii="Arial" w:eastAsia="TimesNewRoman" w:hAnsi="Arial" w:cs="Arial"/>
        </w:rPr>
        <w:t xml:space="preserve">n des </w:t>
      </w:r>
      <w:r w:rsidR="00224DB6" w:rsidRPr="0074533F">
        <w:rPr>
          <w:rFonts w:ascii="Arial" w:eastAsia="TimesNewRoman" w:hAnsi="Arial" w:cs="Arial"/>
        </w:rPr>
        <w:t>Saarland</w:t>
      </w:r>
      <w:r w:rsidR="003C5970" w:rsidRPr="0074533F">
        <w:rPr>
          <w:rFonts w:ascii="Arial" w:eastAsia="TimesNewRoman" w:hAnsi="Arial" w:cs="Arial"/>
        </w:rPr>
        <w:t>es</w:t>
      </w:r>
      <w:r w:rsidR="00224DB6" w:rsidRPr="0074533F">
        <w:rPr>
          <w:rFonts w:ascii="Arial" w:eastAsia="TimesNewRoman" w:hAnsi="Arial" w:cs="Arial"/>
        </w:rPr>
        <w:t xml:space="preserve"> werden Tiere als Sprechanlass in Frem</w:t>
      </w:r>
      <w:r w:rsidR="005A6A23" w:rsidRPr="0074533F">
        <w:rPr>
          <w:rFonts w:ascii="Arial" w:eastAsia="TimesNewRoman" w:hAnsi="Arial" w:cs="Arial"/>
        </w:rPr>
        <w:t>dsprachen, als Thema in Musikstü</w:t>
      </w:r>
      <w:r w:rsidR="00224DB6" w:rsidRPr="0074533F">
        <w:rPr>
          <w:rFonts w:ascii="Arial" w:eastAsia="TimesNewRoman" w:hAnsi="Arial" w:cs="Arial"/>
        </w:rPr>
        <w:t>cken</w:t>
      </w:r>
      <w:r w:rsidR="003C5970" w:rsidRPr="0074533F">
        <w:rPr>
          <w:rFonts w:ascii="Arial" w:eastAsia="TimesNewRoman" w:hAnsi="Arial" w:cs="Arial"/>
        </w:rPr>
        <w:t xml:space="preserve"> </w:t>
      </w:r>
      <w:r w:rsidR="00224DB6" w:rsidRPr="0074533F">
        <w:rPr>
          <w:rFonts w:ascii="Arial" w:eastAsia="TimesNewRoman" w:hAnsi="Arial" w:cs="Arial"/>
        </w:rPr>
        <w:t>und als Vorla</w:t>
      </w:r>
      <w:r w:rsidR="003C5970" w:rsidRPr="0074533F">
        <w:rPr>
          <w:rFonts w:ascii="Arial" w:eastAsia="TimesNewRoman" w:hAnsi="Arial" w:cs="Arial"/>
        </w:rPr>
        <w:t xml:space="preserve">ge zum Zeichnen und Malen im Kunstunterricht </w:t>
      </w:r>
      <w:r w:rsidR="00224DB6" w:rsidRPr="0074533F">
        <w:rPr>
          <w:rFonts w:ascii="Arial" w:eastAsia="TimesNewRoman" w:hAnsi="Arial" w:cs="Arial"/>
        </w:rPr>
        <w:t>empfohlen. Tiere spielen allerdings</w:t>
      </w:r>
      <w:r w:rsidR="003C5970" w:rsidRPr="0074533F">
        <w:rPr>
          <w:rFonts w:ascii="Arial" w:eastAsia="TimesNewRoman" w:hAnsi="Arial" w:cs="Arial"/>
        </w:rPr>
        <w:t xml:space="preserve"> nicht nur in den Nebenfä</w:t>
      </w:r>
      <w:r w:rsidR="00224DB6" w:rsidRPr="0074533F">
        <w:rPr>
          <w:rFonts w:ascii="Arial" w:eastAsia="TimesNewRoman" w:hAnsi="Arial" w:cs="Arial"/>
        </w:rPr>
        <w:t>chern eine Rolle. Auch in der Mathematik werden Tiere als Alltagsbezug</w:t>
      </w:r>
      <w:r w:rsidR="003C5970" w:rsidRPr="0074533F">
        <w:rPr>
          <w:rFonts w:ascii="Arial" w:eastAsia="TimesNewRoman" w:hAnsi="Arial" w:cs="Arial"/>
        </w:rPr>
        <w:t xml:space="preserve"> </w:t>
      </w:r>
      <w:r w:rsidR="00224DB6" w:rsidRPr="0074533F">
        <w:rPr>
          <w:rFonts w:ascii="Arial" w:eastAsia="TimesNewRoman" w:hAnsi="Arial" w:cs="Arial"/>
        </w:rPr>
        <w:t>zu Berechnungen von Kosten oder dem Gewicht und im Deutschunterricht als Inhalt</w:t>
      </w:r>
      <w:r w:rsidR="003C5970" w:rsidRPr="0074533F">
        <w:rPr>
          <w:rFonts w:ascii="Arial" w:eastAsia="TimesNewRoman" w:hAnsi="Arial" w:cs="Arial"/>
        </w:rPr>
        <w:t xml:space="preserve"> </w:t>
      </w:r>
      <w:r w:rsidR="00224DB6" w:rsidRPr="0074533F">
        <w:rPr>
          <w:rFonts w:ascii="Arial" w:eastAsia="TimesNewRoman" w:hAnsi="Arial" w:cs="Arial"/>
        </w:rPr>
        <w:t>von authentischen Situationen</w:t>
      </w:r>
      <w:r w:rsidR="003C5970" w:rsidRPr="0074533F">
        <w:rPr>
          <w:rFonts w:ascii="Arial" w:eastAsia="TimesNewRoman" w:hAnsi="Arial" w:cs="Arial"/>
        </w:rPr>
        <w:t>,</w:t>
      </w:r>
      <w:r w:rsidR="00224DB6" w:rsidRPr="0074533F">
        <w:rPr>
          <w:rFonts w:ascii="Arial" w:eastAsia="TimesNewRoman" w:hAnsi="Arial" w:cs="Arial"/>
        </w:rPr>
        <w:t xml:space="preserve"> wie zum B</w:t>
      </w:r>
      <w:r w:rsidR="003C5970" w:rsidRPr="0074533F">
        <w:rPr>
          <w:rFonts w:ascii="Arial" w:eastAsia="TimesNewRoman" w:hAnsi="Arial" w:cs="Arial"/>
        </w:rPr>
        <w:t>eispiel in Geschichten oder Erzählungen</w:t>
      </w:r>
      <w:r w:rsidR="00CF410D" w:rsidRPr="0074533F">
        <w:rPr>
          <w:rFonts w:ascii="Arial" w:eastAsia="TimesNewRoman" w:hAnsi="Arial" w:cs="Arial"/>
        </w:rPr>
        <w:t>,</w:t>
      </w:r>
      <w:r w:rsidR="003C5970" w:rsidRPr="0074533F">
        <w:rPr>
          <w:rFonts w:ascii="Arial" w:eastAsia="TimesNewRoman" w:hAnsi="Arial" w:cs="Arial"/>
        </w:rPr>
        <w:t xml:space="preserve"> angefü</w:t>
      </w:r>
      <w:r w:rsidR="00224DB6" w:rsidRPr="0074533F">
        <w:rPr>
          <w:rFonts w:ascii="Arial" w:eastAsia="TimesNewRoman" w:hAnsi="Arial" w:cs="Arial"/>
        </w:rPr>
        <w:t>hrt</w:t>
      </w:r>
      <w:r w:rsidR="003C5970" w:rsidRPr="0074533F">
        <w:rPr>
          <w:rFonts w:ascii="Arial" w:eastAsia="TimesNewRoman" w:hAnsi="Arial" w:cs="Arial"/>
        </w:rPr>
        <w:t xml:space="preserve"> </w:t>
      </w:r>
      <w:r w:rsidR="00224DB6" w:rsidRPr="0074533F">
        <w:rPr>
          <w:rFonts w:ascii="Arial" w:eastAsia="TimesNewRoman" w:hAnsi="Arial" w:cs="Arial"/>
        </w:rPr>
        <w:t xml:space="preserve">und </w:t>
      </w:r>
      <w:r w:rsidR="003C5970" w:rsidRPr="0074533F">
        <w:rPr>
          <w:rFonts w:ascii="Arial" w:eastAsia="TimesNewRoman" w:hAnsi="Arial" w:cs="Arial"/>
        </w:rPr>
        <w:t>zum bedeutsamen Lerninhalt erklä</w:t>
      </w:r>
      <w:r w:rsidR="00224DB6" w:rsidRPr="0074533F">
        <w:rPr>
          <w:rFonts w:ascii="Arial" w:eastAsia="TimesNewRoman" w:hAnsi="Arial" w:cs="Arial"/>
        </w:rPr>
        <w:t>rt.</w:t>
      </w:r>
      <w:r w:rsidRPr="0074533F">
        <w:rPr>
          <w:rFonts w:ascii="Arial" w:eastAsia="TimesNewRoman" w:hAnsi="Arial" w:cs="Arial"/>
        </w:rPr>
        <w:t xml:space="preserve"> </w:t>
      </w:r>
      <w:r w:rsidR="003C5970" w:rsidRPr="0074533F">
        <w:rPr>
          <w:rFonts w:ascii="Arial" w:eastAsia="TimesNewRoman" w:hAnsi="Arial" w:cs="Arial"/>
        </w:rPr>
        <w:t>Somit könnte ein Schulhund</w:t>
      </w:r>
      <w:r w:rsidR="00224DB6" w:rsidRPr="0074533F">
        <w:rPr>
          <w:rFonts w:ascii="Arial" w:eastAsia="TimesNewRoman" w:hAnsi="Arial" w:cs="Arial"/>
        </w:rPr>
        <w:t xml:space="preserve"> theore</w:t>
      </w:r>
      <w:r w:rsidR="003C5970" w:rsidRPr="0074533F">
        <w:rPr>
          <w:rFonts w:ascii="Arial" w:eastAsia="TimesNewRoman" w:hAnsi="Arial" w:cs="Arial"/>
        </w:rPr>
        <w:t>tisch ü</w:t>
      </w:r>
      <w:r w:rsidR="00224DB6" w:rsidRPr="0074533F">
        <w:rPr>
          <w:rFonts w:ascii="Arial" w:eastAsia="TimesNewRoman" w:hAnsi="Arial" w:cs="Arial"/>
        </w:rPr>
        <w:t>berall dort integriert werden, wo ein Bezug zu Tieren</w:t>
      </w:r>
      <w:r w:rsidRPr="0074533F">
        <w:rPr>
          <w:rFonts w:ascii="Arial" w:eastAsia="TimesNewRoman" w:hAnsi="Arial" w:cs="Arial"/>
        </w:rPr>
        <w:t xml:space="preserve"> </w:t>
      </w:r>
      <w:r w:rsidR="003C5970" w:rsidRPr="0074533F">
        <w:rPr>
          <w:rFonts w:ascii="Arial" w:eastAsia="TimesNewRoman" w:hAnsi="Arial" w:cs="Arial"/>
        </w:rPr>
        <w:t>mö</w:t>
      </w:r>
      <w:r w:rsidR="00224DB6" w:rsidRPr="0074533F">
        <w:rPr>
          <w:rFonts w:ascii="Arial" w:eastAsia="TimesNewRoman" w:hAnsi="Arial" w:cs="Arial"/>
        </w:rPr>
        <w:t>glich ist. Im Fach S</w:t>
      </w:r>
      <w:r w:rsidR="003C5970" w:rsidRPr="0074533F">
        <w:rPr>
          <w:rFonts w:ascii="Arial" w:eastAsia="TimesNewRoman" w:hAnsi="Arial" w:cs="Arial"/>
        </w:rPr>
        <w:t>achunterricht, welches die größte Plattform fü</w:t>
      </w:r>
      <w:r w:rsidR="00224DB6" w:rsidRPr="0074533F">
        <w:rPr>
          <w:rFonts w:ascii="Arial" w:eastAsia="TimesNewRoman" w:hAnsi="Arial" w:cs="Arial"/>
        </w:rPr>
        <w:t>r das Thema Tiere bietet,</w:t>
      </w:r>
      <w:r w:rsidRPr="0074533F">
        <w:rPr>
          <w:rFonts w:ascii="Arial" w:eastAsia="TimesNewRoman" w:hAnsi="Arial" w:cs="Arial"/>
        </w:rPr>
        <w:t xml:space="preserve"> </w:t>
      </w:r>
      <w:r w:rsidR="00224DB6" w:rsidRPr="0074533F">
        <w:rPr>
          <w:rFonts w:ascii="Arial" w:eastAsia="TimesNewRoman" w:hAnsi="Arial" w:cs="Arial"/>
        </w:rPr>
        <w:t>werden als Lernziele unter anderem das Beobachten von Verhalten, das Beschreiben von</w:t>
      </w:r>
      <w:r w:rsidRPr="0074533F">
        <w:rPr>
          <w:rFonts w:ascii="Arial" w:eastAsia="TimesNewRoman" w:hAnsi="Arial" w:cs="Arial"/>
        </w:rPr>
        <w:t xml:space="preserve"> </w:t>
      </w:r>
      <w:r w:rsidR="00224DB6" w:rsidRPr="0074533F">
        <w:rPr>
          <w:rFonts w:ascii="Arial" w:eastAsia="TimesNewRoman" w:hAnsi="Arial" w:cs="Arial"/>
        </w:rPr>
        <w:t>Merkmalen und de</w:t>
      </w:r>
      <w:r w:rsidR="003C5970" w:rsidRPr="0074533F">
        <w:rPr>
          <w:rFonts w:ascii="Arial" w:eastAsia="TimesNewRoman" w:hAnsi="Arial" w:cs="Arial"/>
        </w:rPr>
        <w:t>r Erwerb von Sachkenntnissen ü</w:t>
      </w:r>
      <w:r w:rsidR="00224DB6" w:rsidRPr="0074533F">
        <w:rPr>
          <w:rFonts w:ascii="Arial" w:eastAsia="TimesNewRoman" w:hAnsi="Arial" w:cs="Arial"/>
        </w:rPr>
        <w:t>ber ve</w:t>
      </w:r>
      <w:r w:rsidR="003C5970" w:rsidRPr="0074533F">
        <w:rPr>
          <w:rFonts w:ascii="Arial" w:eastAsia="TimesNewRoman" w:hAnsi="Arial" w:cs="Arial"/>
        </w:rPr>
        <w:t xml:space="preserve">rschiedene Tiere definiert. </w:t>
      </w:r>
    </w:p>
    <w:p w:rsidR="000E6CA1" w:rsidRPr="0074533F" w:rsidRDefault="00224DB6" w:rsidP="00056F33">
      <w:pPr>
        <w:pStyle w:val="KeinLeerraum"/>
        <w:spacing w:line="360" w:lineRule="auto"/>
        <w:jc w:val="both"/>
        <w:rPr>
          <w:rFonts w:ascii="Arial" w:eastAsia="TimesNewRoman" w:hAnsi="Arial" w:cs="Arial"/>
        </w:rPr>
      </w:pPr>
      <w:r w:rsidRPr="0074533F">
        <w:rPr>
          <w:rFonts w:ascii="Arial" w:eastAsia="TimesNewRoman" w:hAnsi="Arial" w:cs="Arial"/>
        </w:rPr>
        <w:t xml:space="preserve">Im </w:t>
      </w:r>
      <w:r w:rsidR="00AB4821" w:rsidRPr="0074533F">
        <w:rPr>
          <w:rFonts w:ascii="Arial" w:eastAsia="TimesNewRoman" w:hAnsi="Arial" w:cs="Arial"/>
        </w:rPr>
        <w:t>Kernlehrplan</w:t>
      </w:r>
      <w:r w:rsidR="000E6CA1" w:rsidRPr="0074533F">
        <w:rPr>
          <w:rFonts w:ascii="Arial" w:eastAsia="TimesNewRoman" w:hAnsi="Arial" w:cs="Arial"/>
        </w:rPr>
        <w:t xml:space="preserve"> Sachunterricht des Saarlandes </w:t>
      </w:r>
      <w:r w:rsidRPr="0074533F">
        <w:rPr>
          <w:rFonts w:ascii="Arial" w:eastAsia="TimesNewRoman" w:hAnsi="Arial" w:cs="Arial"/>
        </w:rPr>
        <w:t>sind „Primarerfahrungen durch den direkten</w:t>
      </w:r>
      <w:r w:rsidR="007510E9" w:rsidRPr="0074533F">
        <w:rPr>
          <w:rFonts w:ascii="Arial" w:eastAsia="TimesNewRoman" w:hAnsi="Arial" w:cs="Arial"/>
        </w:rPr>
        <w:t xml:space="preserve"> </w:t>
      </w:r>
      <w:r w:rsidRPr="0074533F">
        <w:rPr>
          <w:rFonts w:ascii="Arial" w:eastAsia="TimesNewRoman" w:hAnsi="Arial" w:cs="Arial"/>
        </w:rPr>
        <w:t>Kontakt mit Pflanzen und Tieren von wesentlicher Bedeutung, um den Kindern unsere Welt</w:t>
      </w:r>
      <w:r w:rsidR="007510E9" w:rsidRPr="0074533F">
        <w:rPr>
          <w:rFonts w:ascii="Arial" w:eastAsia="TimesNewRoman" w:hAnsi="Arial" w:cs="Arial"/>
        </w:rPr>
        <w:t xml:space="preserve"> </w:t>
      </w:r>
      <w:r w:rsidR="00CF054E" w:rsidRPr="0074533F">
        <w:rPr>
          <w:rFonts w:ascii="Arial" w:eastAsia="TimesNewRoman" w:hAnsi="Arial" w:cs="Arial"/>
        </w:rPr>
        <w:t>verstä</w:t>
      </w:r>
      <w:r w:rsidRPr="0074533F">
        <w:rPr>
          <w:rFonts w:ascii="Arial" w:eastAsia="TimesNewRoman" w:hAnsi="Arial" w:cs="Arial"/>
        </w:rPr>
        <w:t>ndlich und greifbar zu machen“</w:t>
      </w:r>
      <w:r w:rsidR="000E6CA1" w:rsidRPr="0074533F">
        <w:rPr>
          <w:rFonts w:ascii="Arial" w:eastAsia="TimesNewRoman" w:hAnsi="Arial" w:cs="Arial"/>
        </w:rPr>
        <w:t xml:space="preserve"> </w:t>
      </w:r>
      <w:r w:rsidR="00D55E74" w:rsidRPr="0074533F">
        <w:rPr>
          <w:rFonts w:ascii="Arial" w:eastAsia="TimesNewRoman" w:hAnsi="Arial" w:cs="Arial"/>
        </w:rPr>
        <w:t>(vgl. Ministerium für Bildung, Saarland</w:t>
      </w:r>
      <w:r w:rsidR="00ED762E" w:rsidRPr="0074533F">
        <w:rPr>
          <w:rFonts w:ascii="Arial" w:eastAsia="TimesNewRoman" w:hAnsi="Arial" w:cs="Arial"/>
        </w:rPr>
        <w:t xml:space="preserve"> (2010)</w:t>
      </w:r>
      <w:r w:rsidR="00D55E74" w:rsidRPr="0074533F">
        <w:rPr>
          <w:rFonts w:ascii="Arial" w:eastAsia="TimesNewRoman" w:hAnsi="Arial" w:cs="Arial"/>
        </w:rPr>
        <w:t>: Kernlehrplan Sachunter</w:t>
      </w:r>
      <w:r w:rsidR="00ED762E" w:rsidRPr="0074533F">
        <w:rPr>
          <w:rFonts w:ascii="Arial" w:eastAsia="TimesNewRoman" w:hAnsi="Arial" w:cs="Arial"/>
        </w:rPr>
        <w:t>richt Grundschule</w:t>
      </w:r>
      <w:r w:rsidR="00C12786" w:rsidRPr="0074533F">
        <w:rPr>
          <w:rFonts w:ascii="Arial" w:eastAsia="TimesNewRoman" w:hAnsi="Arial" w:cs="Arial"/>
        </w:rPr>
        <w:t>,</w:t>
      </w:r>
      <w:r w:rsidR="00D55E74" w:rsidRPr="0074533F">
        <w:rPr>
          <w:rFonts w:ascii="Arial" w:eastAsia="TimesNewRoman" w:hAnsi="Arial" w:cs="Arial"/>
        </w:rPr>
        <w:t xml:space="preserve"> S.8).</w:t>
      </w:r>
      <w:r w:rsidR="00C12786" w:rsidRPr="0074533F">
        <w:rPr>
          <w:rFonts w:ascii="Arial" w:eastAsia="TimesNewRoman" w:hAnsi="Arial" w:cs="Arial"/>
        </w:rPr>
        <w:t xml:space="preserve"> </w:t>
      </w:r>
      <w:r w:rsidR="000E6CA1" w:rsidRPr="0074533F">
        <w:rPr>
          <w:rFonts w:ascii="Arial" w:eastAsia="TimesNewRoman" w:hAnsi="Arial" w:cs="Arial"/>
        </w:rPr>
        <w:t xml:space="preserve">In der </w:t>
      </w:r>
      <w:r w:rsidRPr="0074533F">
        <w:rPr>
          <w:rFonts w:ascii="Arial" w:eastAsia="TimesNewRoman" w:hAnsi="Arial" w:cs="Arial"/>
        </w:rPr>
        <w:t>Jahrgang</w:t>
      </w:r>
      <w:r w:rsidR="000E6CA1" w:rsidRPr="0074533F">
        <w:rPr>
          <w:rFonts w:ascii="Arial" w:eastAsia="TimesNewRoman" w:hAnsi="Arial" w:cs="Arial"/>
        </w:rPr>
        <w:t>stufe</w:t>
      </w:r>
      <w:r w:rsidRPr="0074533F">
        <w:rPr>
          <w:rFonts w:ascii="Arial" w:eastAsia="TimesNewRoman" w:hAnsi="Arial" w:cs="Arial"/>
        </w:rPr>
        <w:t xml:space="preserve"> 1 und 2</w:t>
      </w:r>
      <w:r w:rsidR="000E6CA1" w:rsidRPr="0074533F">
        <w:rPr>
          <w:rFonts w:ascii="Arial" w:eastAsia="TimesNewRoman" w:hAnsi="Arial" w:cs="Arial"/>
        </w:rPr>
        <w:t xml:space="preserve"> sind</w:t>
      </w:r>
      <w:r w:rsidRPr="0074533F">
        <w:rPr>
          <w:rFonts w:ascii="Arial" w:eastAsia="TimesNewRoman" w:hAnsi="Arial" w:cs="Arial"/>
        </w:rPr>
        <w:t xml:space="preserve"> mehrere Tierprojekte</w:t>
      </w:r>
      <w:r w:rsidR="007510E9" w:rsidRPr="0074533F">
        <w:rPr>
          <w:rFonts w:ascii="Arial" w:eastAsia="TimesNewRoman" w:hAnsi="Arial" w:cs="Arial"/>
        </w:rPr>
        <w:t xml:space="preserve"> </w:t>
      </w:r>
      <w:r w:rsidR="00CF054E" w:rsidRPr="0074533F">
        <w:rPr>
          <w:rFonts w:ascii="Arial" w:eastAsia="TimesNewRoman" w:hAnsi="Arial" w:cs="Arial"/>
        </w:rPr>
        <w:t>unter der Ü</w:t>
      </w:r>
      <w:r w:rsidRPr="0074533F">
        <w:rPr>
          <w:rFonts w:ascii="Arial" w:eastAsia="TimesNewRoman" w:hAnsi="Arial" w:cs="Arial"/>
        </w:rPr>
        <w:t>bers</w:t>
      </w:r>
      <w:r w:rsidR="00D55E74" w:rsidRPr="0074533F">
        <w:rPr>
          <w:rFonts w:ascii="Arial" w:eastAsia="TimesNewRoman" w:hAnsi="Arial" w:cs="Arial"/>
        </w:rPr>
        <w:t>chrift „Tiere im Klassenraum“ (Ebd., S.9)</w:t>
      </w:r>
      <w:r w:rsidR="00D545DF" w:rsidRPr="0074533F">
        <w:rPr>
          <w:rFonts w:ascii="Arial" w:eastAsia="TimesNewRoman" w:hAnsi="Arial" w:cs="Arial"/>
        </w:rPr>
        <w:t xml:space="preserve"> </w:t>
      </w:r>
      <w:r w:rsidRPr="0074533F">
        <w:rPr>
          <w:rFonts w:ascii="Arial" w:eastAsia="TimesNewRoman" w:hAnsi="Arial" w:cs="Arial"/>
        </w:rPr>
        <w:t>vor</w:t>
      </w:r>
      <w:r w:rsidR="000E6CA1" w:rsidRPr="0074533F">
        <w:rPr>
          <w:rFonts w:ascii="Arial" w:eastAsia="TimesNewRoman" w:hAnsi="Arial" w:cs="Arial"/>
        </w:rPr>
        <w:t>gesehen</w:t>
      </w:r>
      <w:r w:rsidRPr="0074533F">
        <w:rPr>
          <w:rFonts w:ascii="Arial" w:eastAsia="TimesNewRoman" w:hAnsi="Arial" w:cs="Arial"/>
        </w:rPr>
        <w:t>, die unter anderem auch Hundebesuche</w:t>
      </w:r>
      <w:r w:rsidR="007510E9" w:rsidRPr="0074533F">
        <w:rPr>
          <w:rFonts w:ascii="Arial" w:eastAsia="TimesNewRoman" w:hAnsi="Arial" w:cs="Arial"/>
        </w:rPr>
        <w:t xml:space="preserve"> </w:t>
      </w:r>
      <w:r w:rsidR="00CF054E" w:rsidRPr="0074533F">
        <w:rPr>
          <w:rFonts w:ascii="Arial" w:eastAsia="TimesNewRoman" w:hAnsi="Arial" w:cs="Arial"/>
        </w:rPr>
        <w:t>beinhalten. Zu erwä</w:t>
      </w:r>
      <w:r w:rsidRPr="0074533F">
        <w:rPr>
          <w:rFonts w:ascii="Arial" w:eastAsia="TimesNewRoman" w:hAnsi="Arial" w:cs="Arial"/>
        </w:rPr>
        <w:t xml:space="preserve">hnen ist an dieser Stelle, dass das </w:t>
      </w:r>
      <w:r w:rsidRPr="0074533F">
        <w:rPr>
          <w:rFonts w:ascii="Arial" w:eastAsia="TimesNewRoman" w:hAnsi="Arial" w:cs="Arial"/>
        </w:rPr>
        <w:lastRenderedPageBreak/>
        <w:t>Saarland das einzige Bundesland</w:t>
      </w:r>
      <w:r w:rsidR="007510E9" w:rsidRPr="0074533F">
        <w:rPr>
          <w:rFonts w:ascii="Arial" w:eastAsia="TimesNewRoman" w:hAnsi="Arial" w:cs="Arial"/>
        </w:rPr>
        <w:t xml:space="preserve"> </w:t>
      </w:r>
      <w:r w:rsidRPr="0074533F">
        <w:rPr>
          <w:rFonts w:ascii="Arial" w:eastAsia="TimesNewRoman" w:hAnsi="Arial" w:cs="Arial"/>
        </w:rPr>
        <w:t>ist, welches in dem Lehrplan des Sachunterrichts auf die Hygieneschutzbestimmungen</w:t>
      </w:r>
      <w:r w:rsidR="007510E9" w:rsidRPr="0074533F">
        <w:rPr>
          <w:rFonts w:ascii="Arial" w:eastAsia="TimesNewRoman" w:hAnsi="Arial" w:cs="Arial"/>
        </w:rPr>
        <w:t xml:space="preserve"> </w:t>
      </w:r>
      <w:r w:rsidRPr="0074533F">
        <w:rPr>
          <w:rFonts w:ascii="Arial" w:eastAsia="TimesNewRoman" w:hAnsi="Arial" w:cs="Arial"/>
        </w:rPr>
        <w:t xml:space="preserve">hinweist. </w:t>
      </w:r>
    </w:p>
    <w:p w:rsidR="00A30BFB" w:rsidRPr="0074533F" w:rsidRDefault="00A30BFB" w:rsidP="00056F33">
      <w:pPr>
        <w:pStyle w:val="KeinLeerraum"/>
        <w:spacing w:line="360" w:lineRule="auto"/>
        <w:jc w:val="both"/>
        <w:rPr>
          <w:rFonts w:ascii="Arial" w:hAnsi="Arial" w:cs="Arial"/>
          <w:i/>
          <w:iCs/>
        </w:rPr>
      </w:pPr>
    </w:p>
    <w:p w:rsidR="00BC7CC5" w:rsidRPr="0074533F" w:rsidRDefault="00BC7CC5" w:rsidP="00056F33">
      <w:pPr>
        <w:pStyle w:val="KeinLeerraum"/>
        <w:spacing w:line="360" w:lineRule="auto"/>
        <w:jc w:val="both"/>
        <w:rPr>
          <w:rFonts w:ascii="Arial" w:hAnsi="Arial" w:cs="Arial"/>
          <w:i/>
          <w:iCs/>
        </w:rPr>
      </w:pPr>
    </w:p>
    <w:p w:rsidR="009376AA" w:rsidRPr="0074533F" w:rsidRDefault="008C4B25" w:rsidP="00056F33">
      <w:pPr>
        <w:pStyle w:val="berschrift3"/>
        <w:jc w:val="both"/>
      </w:pPr>
      <w:r w:rsidRPr="0074533F">
        <w:t>4.2 Allgemeine Möglichkeiten zum Einsatz eines Schulhundes</w:t>
      </w:r>
    </w:p>
    <w:p w:rsidR="009376AA" w:rsidRPr="0074533F" w:rsidRDefault="009376AA" w:rsidP="00056F33">
      <w:pPr>
        <w:spacing w:line="360" w:lineRule="auto"/>
        <w:jc w:val="both"/>
        <w:rPr>
          <w:rFonts w:ascii="Arial" w:eastAsia="TimesNewRoman" w:hAnsi="Arial" w:cs="Arial"/>
        </w:rPr>
      </w:pPr>
      <w:r w:rsidRPr="0074533F">
        <w:rPr>
          <w:rFonts w:ascii="Arial" w:eastAsia="TimesNewRoman" w:hAnsi="Arial" w:cs="Arial"/>
        </w:rPr>
        <w:t>Der</w:t>
      </w:r>
      <w:r w:rsidR="00CF410D" w:rsidRPr="0074533F">
        <w:rPr>
          <w:rFonts w:ascii="Arial" w:eastAsia="TimesNewRoman" w:hAnsi="Arial" w:cs="Arial"/>
        </w:rPr>
        <w:t xml:space="preserve"> Schulhund dient grundsätzlich </w:t>
      </w:r>
      <w:r w:rsidRPr="0074533F">
        <w:rPr>
          <w:rFonts w:ascii="Arial" w:eastAsia="TimesNewRoman" w:hAnsi="Arial" w:cs="Arial"/>
        </w:rPr>
        <w:t>nur einen geringen Anteil der Unterrichtszeit als praktischer „Lerninhalt“. Meist ist der Hund „nur“ ein Begleiter und „Pädagoge auf vier Pfoten“, um die Kinder in ihrem Schulalltag zu unterstützen. Bevor der Hund zum Einsatz kommt ist es zum Schutz von Mensch und Tier sehr wichtig, dass</w:t>
      </w:r>
      <w:r w:rsidR="008C4B25" w:rsidRPr="0074533F">
        <w:rPr>
          <w:rFonts w:ascii="Arial" w:eastAsia="TimesNewRoman" w:hAnsi="Arial" w:cs="Arial"/>
        </w:rPr>
        <w:t xml:space="preserve"> </w:t>
      </w:r>
      <w:r w:rsidRPr="0074533F">
        <w:rPr>
          <w:rFonts w:ascii="Arial" w:eastAsia="TimesNewRoman" w:hAnsi="Arial" w:cs="Arial"/>
        </w:rPr>
        <w:t>entweder durch den Lehrer vorgegebene oder gemeinsam in der Lerngruppe entwickelte Regeln</w:t>
      </w:r>
      <w:r w:rsidR="00C530F8" w:rsidRPr="0074533F">
        <w:rPr>
          <w:rFonts w:ascii="Arial" w:eastAsia="TimesNewRoman" w:hAnsi="Arial" w:cs="Arial"/>
        </w:rPr>
        <w:t xml:space="preserve"> </w:t>
      </w:r>
      <w:r w:rsidRPr="0074533F">
        <w:rPr>
          <w:rFonts w:ascii="Arial" w:eastAsia="TimesNewRoman" w:hAnsi="Arial" w:cs="Arial"/>
        </w:rPr>
        <w:t>zum Umgang mit dem Schulhund bekannt gemacht werden. Diese Regeln sollten gut sichtbar angebracht werden.</w:t>
      </w:r>
    </w:p>
    <w:p w:rsidR="009376AA" w:rsidRPr="0074533F" w:rsidRDefault="009376AA" w:rsidP="00056F33">
      <w:pPr>
        <w:spacing w:line="360" w:lineRule="auto"/>
        <w:jc w:val="both"/>
        <w:rPr>
          <w:rFonts w:ascii="Arial" w:eastAsia="TimesNewRoman" w:hAnsi="Arial" w:cs="Arial"/>
        </w:rPr>
      </w:pPr>
      <w:r w:rsidRPr="0074533F">
        <w:rPr>
          <w:rFonts w:ascii="Arial" w:eastAsia="TimesNewRoman" w:hAnsi="Arial" w:cs="Arial"/>
        </w:rPr>
        <w:t>Es folgt nun eine kurze exemplarische Sammlung von Regeln (die genauen Regeln zum Einsatz von „Nova“ werden später erläutert):</w:t>
      </w:r>
    </w:p>
    <w:p w:rsidR="009376AA" w:rsidRPr="0074533F" w:rsidRDefault="009376AA" w:rsidP="00056F33">
      <w:pPr>
        <w:spacing w:line="360" w:lineRule="auto"/>
        <w:jc w:val="both"/>
        <w:rPr>
          <w:rFonts w:ascii="Arial" w:eastAsia="TimesNewRoman" w:hAnsi="Arial" w:cs="Arial"/>
        </w:rPr>
      </w:pPr>
      <w:r w:rsidRPr="0074533F">
        <w:rPr>
          <w:rFonts w:ascii="Arial" w:eastAsia="TimesNewRoman" w:hAnsi="Arial" w:cs="Arial"/>
        </w:rPr>
        <w:t>- nur eine Person darf mit dem Hund sprechen</w:t>
      </w:r>
    </w:p>
    <w:p w:rsidR="009376AA" w:rsidRPr="0074533F" w:rsidRDefault="009376AA" w:rsidP="00056F33">
      <w:pPr>
        <w:spacing w:line="360" w:lineRule="auto"/>
        <w:jc w:val="both"/>
        <w:rPr>
          <w:rFonts w:ascii="Arial" w:eastAsia="TimesNewRoman" w:hAnsi="Arial" w:cs="Arial"/>
        </w:rPr>
      </w:pPr>
      <w:r w:rsidRPr="0074533F">
        <w:rPr>
          <w:rFonts w:ascii="Arial" w:eastAsia="TimesNewRoman" w:hAnsi="Arial" w:cs="Arial"/>
        </w:rPr>
        <w:t xml:space="preserve">- niemand darf den Hund ohne Anweisung füttern </w:t>
      </w:r>
    </w:p>
    <w:p w:rsidR="009376AA" w:rsidRPr="0074533F" w:rsidRDefault="009376AA" w:rsidP="00056F33">
      <w:pPr>
        <w:spacing w:line="360" w:lineRule="auto"/>
        <w:jc w:val="both"/>
        <w:rPr>
          <w:rFonts w:ascii="Arial" w:eastAsia="TimesNewRoman" w:hAnsi="Arial" w:cs="Arial"/>
        </w:rPr>
      </w:pPr>
      <w:r w:rsidRPr="0074533F">
        <w:rPr>
          <w:rFonts w:ascii="Arial" w:eastAsia="TimesNewRoman" w:hAnsi="Arial" w:cs="Arial"/>
        </w:rPr>
        <w:t xml:space="preserve">- auf dem Ruheplatz darf der Hund nicht gestört werden </w:t>
      </w:r>
    </w:p>
    <w:p w:rsidR="009376AA" w:rsidRPr="0074533F" w:rsidRDefault="009376AA" w:rsidP="00056F33">
      <w:pPr>
        <w:spacing w:line="360" w:lineRule="auto"/>
        <w:jc w:val="both"/>
        <w:rPr>
          <w:rFonts w:ascii="Arial" w:eastAsia="TimesNewRoman" w:hAnsi="Arial" w:cs="Arial"/>
        </w:rPr>
      </w:pPr>
      <w:r w:rsidRPr="0074533F">
        <w:rPr>
          <w:rFonts w:ascii="Arial" w:eastAsia="TimesNewRoman" w:hAnsi="Arial" w:cs="Arial"/>
        </w:rPr>
        <w:t>- alle müssen leise und ruhig sein, wenn der Hund anwesend ist</w:t>
      </w:r>
    </w:p>
    <w:p w:rsidR="009376AA" w:rsidRPr="0074533F" w:rsidRDefault="009376AA" w:rsidP="00056F33">
      <w:pPr>
        <w:spacing w:line="360" w:lineRule="auto"/>
        <w:jc w:val="both"/>
        <w:rPr>
          <w:rFonts w:ascii="Arial" w:eastAsia="TimesNewRoman" w:hAnsi="Arial" w:cs="Arial"/>
        </w:rPr>
      </w:pPr>
      <w:r w:rsidRPr="0074533F">
        <w:rPr>
          <w:rFonts w:ascii="Arial" w:eastAsia="TimesNewRoman" w:hAnsi="Arial" w:cs="Arial"/>
        </w:rPr>
        <w:t>- der Hund darf nicht von vielen gleichzeitig angefasst werden</w:t>
      </w:r>
    </w:p>
    <w:p w:rsidR="009376AA" w:rsidRPr="0074533F" w:rsidRDefault="009376AA" w:rsidP="00056F33">
      <w:pPr>
        <w:spacing w:line="360" w:lineRule="auto"/>
        <w:jc w:val="both"/>
        <w:rPr>
          <w:rFonts w:ascii="Arial" w:eastAsia="TimesNewRoman" w:hAnsi="Arial" w:cs="Arial"/>
        </w:rPr>
      </w:pPr>
      <w:r w:rsidRPr="0074533F">
        <w:rPr>
          <w:rFonts w:ascii="Arial" w:eastAsia="TimesNewRoman" w:hAnsi="Arial" w:cs="Arial"/>
        </w:rPr>
        <w:t xml:space="preserve">- Hygienebestimmungen müssen eingehalten werden (siehe </w:t>
      </w:r>
      <w:r w:rsidR="00CA39E5" w:rsidRPr="0074533F">
        <w:rPr>
          <w:rFonts w:ascii="Arial" w:eastAsia="TimesNewRoman" w:hAnsi="Arial" w:cs="Arial"/>
        </w:rPr>
        <w:t>Anhang 2: Hygieneplan</w:t>
      </w:r>
      <w:r w:rsidRPr="0074533F">
        <w:rPr>
          <w:rFonts w:ascii="Arial" w:eastAsia="TimesNewRoman" w:hAnsi="Arial" w:cs="Arial"/>
        </w:rPr>
        <w:t xml:space="preserve">) </w:t>
      </w:r>
    </w:p>
    <w:p w:rsidR="009376AA" w:rsidRPr="0074533F" w:rsidRDefault="009376AA" w:rsidP="00056F33">
      <w:pPr>
        <w:spacing w:line="360" w:lineRule="auto"/>
        <w:jc w:val="both"/>
        <w:rPr>
          <w:rFonts w:ascii="Arial" w:eastAsia="TimesNewRoman" w:hAnsi="Arial" w:cs="Arial"/>
        </w:rPr>
      </w:pPr>
      <w:r w:rsidRPr="0074533F">
        <w:rPr>
          <w:rFonts w:ascii="Arial" w:eastAsia="TimesNewRoman" w:hAnsi="Arial" w:cs="Arial"/>
        </w:rPr>
        <w:t>-</w:t>
      </w:r>
      <w:r w:rsidR="008C4B25" w:rsidRPr="0074533F">
        <w:rPr>
          <w:rFonts w:ascii="Arial" w:eastAsia="TimesNewRoman" w:hAnsi="Arial" w:cs="Arial"/>
        </w:rPr>
        <w:t xml:space="preserve"> </w:t>
      </w:r>
      <w:r w:rsidRPr="0074533F">
        <w:rPr>
          <w:rFonts w:ascii="Arial" w:eastAsia="TimesNewRoman" w:hAnsi="Arial" w:cs="Arial"/>
        </w:rPr>
        <w:t>….</w:t>
      </w:r>
    </w:p>
    <w:p w:rsidR="009376AA" w:rsidRPr="0074533F" w:rsidRDefault="009376AA" w:rsidP="00823571">
      <w:pPr>
        <w:spacing w:after="200" w:line="360" w:lineRule="auto"/>
        <w:jc w:val="both"/>
        <w:rPr>
          <w:rFonts w:ascii="Arial" w:eastAsia="TimesNewRoman" w:hAnsi="Arial" w:cs="Arial"/>
        </w:rPr>
      </w:pPr>
      <w:r w:rsidRPr="0074533F">
        <w:rPr>
          <w:rFonts w:ascii="Arial" w:eastAsia="TimesNewRoman" w:hAnsi="Arial" w:cs="Arial"/>
        </w:rPr>
        <w:t>Das Einhalten der Regeln verhindert nicht nur Stress beim Schulhund, sondern fordert auch „Regelbewusstsein, Selbstkontrolle, Empathie, Wahrnehmung, Artikulation und Motorik“</w:t>
      </w:r>
      <w:r w:rsidR="00ED762E" w:rsidRPr="0074533F">
        <w:rPr>
          <w:rFonts w:ascii="Arial" w:eastAsia="TimesNewRoman" w:hAnsi="Arial" w:cs="Arial"/>
        </w:rPr>
        <w:t xml:space="preserve"> </w:t>
      </w:r>
      <w:r w:rsidR="00C469D4" w:rsidRPr="0074533F">
        <w:rPr>
          <w:rFonts w:ascii="Arial" w:eastAsia="TimesNewRoman" w:hAnsi="Arial" w:cs="Arial"/>
        </w:rPr>
        <w:t>(</w:t>
      </w:r>
      <w:r w:rsidR="00DB64FC" w:rsidRPr="0074533F">
        <w:rPr>
          <w:rFonts w:ascii="Arial" w:eastAsia="TimesNewRoman" w:hAnsi="Arial" w:cs="Arial"/>
        </w:rPr>
        <w:t>v</w:t>
      </w:r>
      <w:r w:rsidRPr="0074533F">
        <w:rPr>
          <w:rFonts w:ascii="Arial" w:eastAsia="TimesNewRoman" w:hAnsi="Arial" w:cs="Arial"/>
        </w:rPr>
        <w:t>gl.</w:t>
      </w:r>
      <w:r w:rsidR="00ED762E" w:rsidRPr="0074533F">
        <w:rPr>
          <w:rFonts w:ascii="Arial" w:eastAsia="TimesNewRoman" w:hAnsi="Arial" w:cs="Arial"/>
        </w:rPr>
        <w:t xml:space="preserve"> Agsten, Führing, Windscheif (2011): Praxisbuch Hupäsch</w:t>
      </w:r>
      <w:r w:rsidRPr="0074533F">
        <w:rPr>
          <w:rFonts w:ascii="Arial" w:eastAsia="TimesNewRoman" w:hAnsi="Arial" w:cs="Arial"/>
        </w:rPr>
        <w:t>, S.37ff</w:t>
      </w:r>
      <w:r w:rsidR="00C469D4" w:rsidRPr="0074533F">
        <w:rPr>
          <w:rFonts w:ascii="Arial" w:eastAsia="TimesNewRoman" w:hAnsi="Arial" w:cs="Arial"/>
        </w:rPr>
        <w:t xml:space="preserve">) </w:t>
      </w:r>
      <w:r w:rsidR="00823571" w:rsidRPr="0074533F">
        <w:rPr>
          <w:rFonts w:ascii="Arial" w:eastAsia="TimesNewRoman" w:hAnsi="Arial" w:cs="Arial"/>
        </w:rPr>
        <w:t>bei den Kindern.</w:t>
      </w:r>
    </w:p>
    <w:p w:rsidR="009376AA" w:rsidRPr="0074533F" w:rsidRDefault="009376AA" w:rsidP="00056F33">
      <w:pPr>
        <w:spacing w:line="360" w:lineRule="auto"/>
        <w:jc w:val="both"/>
        <w:rPr>
          <w:rFonts w:ascii="Arial" w:eastAsia="TimesNewRoman" w:hAnsi="Arial" w:cs="Arial"/>
        </w:rPr>
      </w:pPr>
      <w:r w:rsidRPr="0074533F">
        <w:rPr>
          <w:rFonts w:ascii="Arial" w:eastAsia="TimesNewRoman" w:hAnsi="Arial" w:cs="Arial"/>
        </w:rPr>
        <w:t>Es gibt mehrere Möglichkeiten einen Schulhund einzusetzen. Zielsetzung und Einsatz bedingen sich dabei gegenseitig. Inwiefern bestimmte Ziele verfolgt werden können, ist z.B. abhängig von der Größe der Lerngruppe, in der mit einem Schulhund gearbeitet wird. Im Klassenverband kann z.B. nicht so intensiv gearbeitet werden wie in einer Kleingrup</w:t>
      </w:r>
      <w:r w:rsidR="00CF410D" w:rsidRPr="0074533F">
        <w:rPr>
          <w:rFonts w:ascii="Arial" w:eastAsia="TimesNewRoman" w:hAnsi="Arial" w:cs="Arial"/>
        </w:rPr>
        <w:t xml:space="preserve">pe oder einer Einzelförderung. </w:t>
      </w:r>
      <w:r w:rsidRPr="0074533F">
        <w:rPr>
          <w:rFonts w:ascii="Arial" w:eastAsia="TimesNewRoman" w:hAnsi="Arial" w:cs="Arial"/>
        </w:rPr>
        <w:t>Es folgt ein kurzer Abriss über die Einsatzarten.</w:t>
      </w:r>
    </w:p>
    <w:p w:rsidR="009376AA" w:rsidRPr="0074533F" w:rsidRDefault="009376AA" w:rsidP="00056F33">
      <w:pPr>
        <w:spacing w:line="360" w:lineRule="auto"/>
        <w:jc w:val="both"/>
        <w:rPr>
          <w:rFonts w:ascii="Arial" w:eastAsia="Calibri" w:hAnsi="Arial" w:cs="Arial"/>
        </w:rPr>
      </w:pPr>
    </w:p>
    <w:p w:rsidR="00E42D58" w:rsidRPr="0074533F" w:rsidRDefault="00E42D58" w:rsidP="00056F33">
      <w:pPr>
        <w:pStyle w:val="Default"/>
        <w:spacing w:line="360" w:lineRule="auto"/>
        <w:jc w:val="both"/>
        <w:rPr>
          <w:rFonts w:ascii="Arial" w:hAnsi="Arial" w:cs="Arial"/>
          <w:b/>
          <w:color w:val="auto"/>
          <w:sz w:val="22"/>
          <w:szCs w:val="22"/>
        </w:rPr>
      </w:pPr>
      <w:r w:rsidRPr="0074533F">
        <w:rPr>
          <w:rFonts w:ascii="Arial" w:hAnsi="Arial" w:cs="Arial"/>
          <w:b/>
          <w:color w:val="auto"/>
          <w:sz w:val="22"/>
          <w:szCs w:val="22"/>
        </w:rPr>
        <w:t>Klassenbegleithund</w:t>
      </w:r>
    </w:p>
    <w:p w:rsidR="00E42D58" w:rsidRPr="0074533F" w:rsidRDefault="00E42D58" w:rsidP="00056F33">
      <w:pPr>
        <w:pStyle w:val="Default"/>
        <w:spacing w:line="360" w:lineRule="auto"/>
        <w:jc w:val="both"/>
        <w:rPr>
          <w:rFonts w:ascii="Arial" w:hAnsi="Arial" w:cs="Arial"/>
          <w:color w:val="auto"/>
          <w:sz w:val="22"/>
          <w:szCs w:val="22"/>
        </w:rPr>
      </w:pPr>
      <w:r w:rsidRPr="0074533F">
        <w:rPr>
          <w:rFonts w:ascii="Arial" w:hAnsi="Arial" w:cs="Arial"/>
          <w:color w:val="auto"/>
          <w:sz w:val="22"/>
          <w:szCs w:val="22"/>
        </w:rPr>
        <w:t>Der Hund begleitet die Klassenlehrerin regelmäßig in den Unterricht. Folgende Ziele und pädagogische Schwerpunkte können dabei umgesetzt werden:</w:t>
      </w:r>
    </w:p>
    <w:p w:rsidR="00E42D58"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Das Lernklima in der Klasse kann verbessert werden.</w:t>
      </w:r>
    </w:p>
    <w:p w:rsidR="00E42D58"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 xml:space="preserve">Eine ruhigere Lernatmosphäre kann geschaffen werden. </w:t>
      </w:r>
    </w:p>
    <w:p w:rsidR="00E42D58"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 xml:space="preserve">Konzentration und Aufmerksamkeit der Kinder können geschult werden. </w:t>
      </w:r>
    </w:p>
    <w:p w:rsidR="00E42D58"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Das soziale Miteinander kann gefördert werden.</w:t>
      </w:r>
    </w:p>
    <w:p w:rsidR="00E42D58"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lastRenderedPageBreak/>
        <w:t xml:space="preserve">Das Regelverständnis der Kinder kann geschult werden. </w:t>
      </w:r>
    </w:p>
    <w:p w:rsidR="00E42D58"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 xml:space="preserve">Die Kinder können in ihrem Selbstwertgefühl und Selbstbewusstsein gefördert werden. </w:t>
      </w:r>
    </w:p>
    <w:p w:rsidR="00E42D58" w:rsidRPr="0074533F" w:rsidRDefault="00BC7CC5"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Die Kinder können</w:t>
      </w:r>
      <w:r w:rsidR="00E42D58" w:rsidRPr="0074533F">
        <w:rPr>
          <w:rFonts w:ascii="Arial" w:hAnsi="Arial" w:cs="Arial"/>
          <w:color w:val="auto"/>
          <w:sz w:val="22"/>
          <w:szCs w:val="22"/>
        </w:rPr>
        <w:t xml:space="preserve"> den natürlichen Umgang mit dem Hund erleben und sich in der Gruppe über den Hund austauschen. </w:t>
      </w:r>
    </w:p>
    <w:p w:rsidR="003926BA"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Vorhandene Ängste in Bezug auf Hunde können abgebaut werden.</w:t>
      </w:r>
    </w:p>
    <w:p w:rsidR="00E42D58" w:rsidRPr="0074533F" w:rsidRDefault="003926BA"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Die</w:t>
      </w:r>
      <w:r w:rsidR="00E42D58" w:rsidRPr="0074533F">
        <w:rPr>
          <w:rFonts w:ascii="Arial" w:hAnsi="Arial" w:cs="Arial"/>
          <w:color w:val="auto"/>
          <w:sz w:val="22"/>
          <w:szCs w:val="22"/>
        </w:rPr>
        <w:t xml:space="preserve"> Mitverantwortlichkeit der Kinder </w:t>
      </w:r>
      <w:r w:rsidRPr="0074533F">
        <w:rPr>
          <w:rFonts w:ascii="Arial" w:hAnsi="Arial" w:cs="Arial"/>
          <w:color w:val="auto"/>
          <w:sz w:val="22"/>
          <w:szCs w:val="22"/>
        </w:rPr>
        <w:t>kann gefördert werden, indem z.B.</w:t>
      </w:r>
      <w:r w:rsidR="00E42D58" w:rsidRPr="0074533F">
        <w:rPr>
          <w:rFonts w:ascii="Arial" w:hAnsi="Arial" w:cs="Arial"/>
          <w:color w:val="auto"/>
          <w:sz w:val="22"/>
          <w:szCs w:val="22"/>
        </w:rPr>
        <w:t xml:space="preserve"> ein wöchentlich rotierender „Hundedienst“ eingerichtet </w:t>
      </w:r>
      <w:r w:rsidRPr="0074533F">
        <w:rPr>
          <w:rFonts w:ascii="Arial" w:hAnsi="Arial" w:cs="Arial"/>
          <w:color w:val="auto"/>
          <w:sz w:val="22"/>
          <w:szCs w:val="22"/>
        </w:rPr>
        <w:t>wird</w:t>
      </w:r>
      <w:r w:rsidR="00E42D58" w:rsidRPr="0074533F">
        <w:rPr>
          <w:rFonts w:ascii="Arial" w:hAnsi="Arial" w:cs="Arial"/>
          <w:color w:val="auto"/>
          <w:sz w:val="22"/>
          <w:szCs w:val="22"/>
        </w:rPr>
        <w:t>, der besondere Aufgaben und somit auch besondere Verantwortung in Bezug</w:t>
      </w:r>
      <w:r w:rsidR="0074533F" w:rsidRPr="0074533F">
        <w:rPr>
          <w:rFonts w:ascii="Arial" w:hAnsi="Arial" w:cs="Arial"/>
          <w:color w:val="auto"/>
          <w:sz w:val="22"/>
          <w:szCs w:val="22"/>
        </w:rPr>
        <w:t xml:space="preserve"> auf</w:t>
      </w:r>
      <w:r w:rsidR="00E42D58" w:rsidRPr="0074533F">
        <w:rPr>
          <w:rFonts w:ascii="Arial" w:hAnsi="Arial" w:cs="Arial"/>
          <w:color w:val="auto"/>
          <w:sz w:val="22"/>
          <w:szCs w:val="22"/>
        </w:rPr>
        <w:t xml:space="preserve"> den Hund übernimmt.</w:t>
      </w:r>
    </w:p>
    <w:p w:rsidR="00E42D58" w:rsidRPr="0074533F" w:rsidRDefault="00E42D58" w:rsidP="00056F33">
      <w:pPr>
        <w:pStyle w:val="Default"/>
        <w:spacing w:line="360" w:lineRule="auto"/>
        <w:jc w:val="both"/>
        <w:rPr>
          <w:rFonts w:ascii="Arial" w:hAnsi="Arial" w:cs="Arial"/>
          <w:color w:val="auto"/>
          <w:sz w:val="22"/>
          <w:szCs w:val="22"/>
        </w:rPr>
      </w:pPr>
    </w:p>
    <w:p w:rsidR="00C91D1F" w:rsidRPr="0074533F" w:rsidRDefault="00C91D1F" w:rsidP="00056F33">
      <w:pPr>
        <w:pStyle w:val="Default"/>
        <w:spacing w:line="360" w:lineRule="auto"/>
        <w:jc w:val="both"/>
        <w:rPr>
          <w:rFonts w:ascii="Arial" w:hAnsi="Arial" w:cs="Arial"/>
          <w:b/>
          <w:color w:val="auto"/>
          <w:sz w:val="22"/>
          <w:szCs w:val="22"/>
        </w:rPr>
      </w:pPr>
      <w:r w:rsidRPr="0074533F">
        <w:rPr>
          <w:rFonts w:ascii="Arial" w:hAnsi="Arial" w:cs="Arial"/>
          <w:b/>
          <w:color w:val="auto"/>
          <w:sz w:val="22"/>
          <w:szCs w:val="22"/>
        </w:rPr>
        <w:t xml:space="preserve">Einzel- und Kleingruppenförderung </w:t>
      </w:r>
    </w:p>
    <w:p w:rsidR="00AD40BB" w:rsidRPr="0074533F" w:rsidRDefault="00AD40BB" w:rsidP="00056F33">
      <w:pPr>
        <w:pStyle w:val="Default"/>
        <w:spacing w:line="360" w:lineRule="auto"/>
        <w:jc w:val="both"/>
        <w:rPr>
          <w:rFonts w:ascii="Arial" w:hAnsi="Arial" w:cs="Arial"/>
          <w:color w:val="auto"/>
          <w:sz w:val="22"/>
          <w:szCs w:val="22"/>
        </w:rPr>
      </w:pPr>
      <w:r w:rsidRPr="0074533F">
        <w:rPr>
          <w:rFonts w:ascii="Arial" w:hAnsi="Arial" w:cs="Arial"/>
          <w:color w:val="auto"/>
          <w:sz w:val="22"/>
          <w:szCs w:val="22"/>
        </w:rPr>
        <w:t xml:space="preserve">Die Ziele, die im Klassenverband verfolgt werden, können fast </w:t>
      </w:r>
      <w:r w:rsidR="00AB4714" w:rsidRPr="0074533F">
        <w:rPr>
          <w:rFonts w:ascii="Arial" w:hAnsi="Arial" w:cs="Arial"/>
          <w:color w:val="auto"/>
          <w:sz w:val="22"/>
          <w:szCs w:val="22"/>
        </w:rPr>
        <w:t xml:space="preserve">genauso </w:t>
      </w:r>
      <w:r w:rsidRPr="0074533F">
        <w:rPr>
          <w:rFonts w:ascii="Arial" w:hAnsi="Arial" w:cs="Arial"/>
          <w:color w:val="auto"/>
          <w:sz w:val="22"/>
          <w:szCs w:val="22"/>
        </w:rPr>
        <w:t xml:space="preserve">auf die Kleingruppe oder </w:t>
      </w:r>
      <w:r w:rsidR="00A930F9" w:rsidRPr="0074533F">
        <w:rPr>
          <w:rFonts w:ascii="Arial" w:hAnsi="Arial" w:cs="Arial"/>
          <w:color w:val="auto"/>
          <w:sz w:val="22"/>
          <w:szCs w:val="22"/>
        </w:rPr>
        <w:t xml:space="preserve">die </w:t>
      </w:r>
      <w:r w:rsidRPr="0074533F">
        <w:rPr>
          <w:rFonts w:ascii="Arial" w:hAnsi="Arial" w:cs="Arial"/>
          <w:color w:val="auto"/>
          <w:sz w:val="22"/>
          <w:szCs w:val="22"/>
        </w:rPr>
        <w:t xml:space="preserve">Einzelförderung übertragen werden. Die Einrichtung eines „Hundedienstes“ gestaltet sich allerdings schwierig. Dafür kann es zu einem intensiveren Kontakt mit dem Schulhund kommen, der je nach Zielsetzung der Förderung von Bedeutung sein kann. </w:t>
      </w:r>
      <w:r w:rsidR="008D5DEF" w:rsidRPr="0074533F">
        <w:rPr>
          <w:rFonts w:ascii="Arial" w:hAnsi="Arial" w:cs="Arial"/>
          <w:color w:val="auto"/>
          <w:sz w:val="22"/>
          <w:szCs w:val="22"/>
        </w:rPr>
        <w:t xml:space="preserve">Der Hund kann als Unterstützer bei der Vermittlung von Wissen </w:t>
      </w:r>
      <w:r w:rsidR="00655671" w:rsidRPr="0074533F">
        <w:rPr>
          <w:rFonts w:ascii="Arial" w:hAnsi="Arial" w:cs="Arial"/>
          <w:color w:val="auto"/>
          <w:sz w:val="22"/>
          <w:szCs w:val="22"/>
        </w:rPr>
        <w:t xml:space="preserve">eingesetzt </w:t>
      </w:r>
      <w:r w:rsidR="008D5DEF" w:rsidRPr="0074533F">
        <w:rPr>
          <w:rFonts w:ascii="Arial" w:hAnsi="Arial" w:cs="Arial"/>
          <w:color w:val="auto"/>
          <w:sz w:val="22"/>
          <w:szCs w:val="22"/>
        </w:rPr>
        <w:t xml:space="preserve">sein oder selbst zum Lerninhalt </w:t>
      </w:r>
      <w:r w:rsidR="00195C1F" w:rsidRPr="0074533F">
        <w:rPr>
          <w:rFonts w:ascii="Arial" w:hAnsi="Arial" w:cs="Arial"/>
          <w:color w:val="auto"/>
          <w:sz w:val="22"/>
          <w:szCs w:val="22"/>
        </w:rPr>
        <w:t>erklärt werden, an dem z.B. soziale Kompetenzen geschult werden.</w:t>
      </w:r>
    </w:p>
    <w:p w:rsidR="00E42D58" w:rsidRPr="0074533F" w:rsidRDefault="00E42D58" w:rsidP="00056F33">
      <w:pPr>
        <w:pStyle w:val="Default"/>
        <w:spacing w:line="360" w:lineRule="auto"/>
        <w:jc w:val="both"/>
        <w:rPr>
          <w:rFonts w:ascii="Arial" w:hAnsi="Arial" w:cs="Arial"/>
          <w:color w:val="auto"/>
          <w:sz w:val="22"/>
          <w:szCs w:val="22"/>
        </w:rPr>
      </w:pPr>
    </w:p>
    <w:p w:rsidR="00AD40BB" w:rsidRPr="0074533F" w:rsidRDefault="00AD40BB" w:rsidP="00056F33">
      <w:pPr>
        <w:pStyle w:val="Default"/>
        <w:spacing w:line="360" w:lineRule="auto"/>
        <w:jc w:val="both"/>
        <w:rPr>
          <w:rFonts w:ascii="Arial" w:hAnsi="Arial" w:cs="Arial"/>
          <w:b/>
          <w:color w:val="auto"/>
          <w:sz w:val="22"/>
          <w:szCs w:val="22"/>
        </w:rPr>
      </w:pPr>
      <w:r w:rsidRPr="0074533F">
        <w:rPr>
          <w:rFonts w:ascii="Arial" w:hAnsi="Arial" w:cs="Arial"/>
          <w:b/>
          <w:color w:val="auto"/>
          <w:sz w:val="22"/>
          <w:szCs w:val="22"/>
        </w:rPr>
        <w:t>Schulhunde-</w:t>
      </w:r>
      <w:r w:rsidR="00E42D58" w:rsidRPr="0074533F">
        <w:rPr>
          <w:rFonts w:ascii="Arial" w:hAnsi="Arial" w:cs="Arial"/>
          <w:b/>
          <w:color w:val="auto"/>
          <w:sz w:val="22"/>
          <w:szCs w:val="22"/>
        </w:rPr>
        <w:t xml:space="preserve">AG </w:t>
      </w:r>
    </w:p>
    <w:p w:rsidR="00AD40BB" w:rsidRPr="0074533F" w:rsidRDefault="00AD40BB" w:rsidP="00056F33">
      <w:pPr>
        <w:pStyle w:val="Default"/>
        <w:spacing w:line="360" w:lineRule="auto"/>
        <w:jc w:val="both"/>
        <w:rPr>
          <w:rFonts w:ascii="Arial" w:hAnsi="Arial" w:cs="Arial"/>
          <w:color w:val="auto"/>
          <w:sz w:val="22"/>
          <w:szCs w:val="22"/>
        </w:rPr>
      </w:pPr>
      <w:r w:rsidRPr="0074533F">
        <w:rPr>
          <w:rFonts w:ascii="Arial" w:hAnsi="Arial" w:cs="Arial"/>
          <w:color w:val="auto"/>
          <w:sz w:val="22"/>
          <w:szCs w:val="22"/>
        </w:rPr>
        <w:t>Die Einrichtung einer Schulhunde-</w:t>
      </w:r>
      <w:r w:rsidR="00E42D58" w:rsidRPr="0074533F">
        <w:rPr>
          <w:rFonts w:ascii="Arial" w:hAnsi="Arial" w:cs="Arial"/>
          <w:color w:val="auto"/>
          <w:sz w:val="22"/>
          <w:szCs w:val="22"/>
        </w:rPr>
        <w:t xml:space="preserve">AG </w:t>
      </w:r>
      <w:r w:rsidRPr="0074533F">
        <w:rPr>
          <w:rFonts w:ascii="Arial" w:hAnsi="Arial" w:cs="Arial"/>
          <w:color w:val="auto"/>
          <w:sz w:val="22"/>
          <w:szCs w:val="22"/>
        </w:rPr>
        <w:t xml:space="preserve">ist möglich. Hier ist es wichtig auf die Gruppengröße zu achten. Es dürfen nicht zu viele Kinder sein, für bis zu 8 SchülerInnen wäre dies denkbar. </w:t>
      </w:r>
      <w:r w:rsidR="00E42D58" w:rsidRPr="0074533F">
        <w:rPr>
          <w:rFonts w:ascii="Arial" w:hAnsi="Arial" w:cs="Arial"/>
          <w:color w:val="auto"/>
          <w:sz w:val="22"/>
          <w:szCs w:val="22"/>
        </w:rPr>
        <w:t xml:space="preserve">Folgende Ziele und pädagogische Schwerpunkte </w:t>
      </w:r>
      <w:r w:rsidRPr="0074533F">
        <w:rPr>
          <w:rFonts w:ascii="Arial" w:hAnsi="Arial" w:cs="Arial"/>
          <w:color w:val="auto"/>
          <w:sz w:val="22"/>
          <w:szCs w:val="22"/>
        </w:rPr>
        <w:t>könnten</w:t>
      </w:r>
      <w:r w:rsidR="00E42D58" w:rsidRPr="0074533F">
        <w:rPr>
          <w:rFonts w:ascii="Arial" w:hAnsi="Arial" w:cs="Arial"/>
          <w:color w:val="auto"/>
          <w:sz w:val="22"/>
          <w:szCs w:val="22"/>
        </w:rPr>
        <w:t xml:space="preserve"> in </w:t>
      </w:r>
      <w:r w:rsidRPr="0074533F">
        <w:rPr>
          <w:rFonts w:ascii="Arial" w:hAnsi="Arial" w:cs="Arial"/>
          <w:color w:val="auto"/>
          <w:sz w:val="22"/>
          <w:szCs w:val="22"/>
        </w:rPr>
        <w:t xml:space="preserve">solch einer </w:t>
      </w:r>
      <w:r w:rsidR="00E42D58" w:rsidRPr="0074533F">
        <w:rPr>
          <w:rFonts w:ascii="Arial" w:hAnsi="Arial" w:cs="Arial"/>
          <w:color w:val="auto"/>
          <w:sz w:val="22"/>
          <w:szCs w:val="22"/>
        </w:rPr>
        <w:t xml:space="preserve">AG </w:t>
      </w:r>
      <w:r w:rsidRPr="0074533F">
        <w:rPr>
          <w:rFonts w:ascii="Arial" w:hAnsi="Arial" w:cs="Arial"/>
          <w:color w:val="auto"/>
          <w:sz w:val="22"/>
          <w:szCs w:val="22"/>
        </w:rPr>
        <w:t xml:space="preserve">umgesetzt werden: </w:t>
      </w:r>
    </w:p>
    <w:p w:rsidR="00AD40BB"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Die Kinder</w:t>
      </w:r>
      <w:r w:rsidR="00AD40BB" w:rsidRPr="0074533F">
        <w:rPr>
          <w:rFonts w:ascii="Arial" w:hAnsi="Arial" w:cs="Arial"/>
          <w:color w:val="auto"/>
          <w:sz w:val="22"/>
          <w:szCs w:val="22"/>
        </w:rPr>
        <w:t xml:space="preserve"> können</w:t>
      </w:r>
      <w:r w:rsidRPr="0074533F">
        <w:rPr>
          <w:rFonts w:ascii="Arial" w:hAnsi="Arial" w:cs="Arial"/>
          <w:color w:val="auto"/>
          <w:sz w:val="22"/>
          <w:szCs w:val="22"/>
        </w:rPr>
        <w:t xml:space="preserve"> den korrekten Umgang mit dem Hund erlernen und in Bezug auf den Hund sicherer werden</w:t>
      </w:r>
      <w:r w:rsidR="00AD40BB" w:rsidRPr="0074533F">
        <w:rPr>
          <w:rFonts w:ascii="Arial" w:hAnsi="Arial" w:cs="Arial"/>
          <w:color w:val="auto"/>
          <w:sz w:val="22"/>
          <w:szCs w:val="22"/>
        </w:rPr>
        <w:t>.</w:t>
      </w:r>
    </w:p>
    <w:p w:rsidR="00AD40BB" w:rsidRPr="0074533F" w:rsidRDefault="00AD40BB"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Die Kinder können</w:t>
      </w:r>
      <w:r w:rsidR="00E42D58" w:rsidRPr="0074533F">
        <w:rPr>
          <w:rFonts w:ascii="Arial" w:hAnsi="Arial" w:cs="Arial"/>
          <w:color w:val="auto"/>
          <w:sz w:val="22"/>
          <w:szCs w:val="22"/>
        </w:rPr>
        <w:t xml:space="preserve"> den natürlichen Umgang mit dem Hund erleben und sich in der Gru</w:t>
      </w:r>
      <w:r w:rsidRPr="0074533F">
        <w:rPr>
          <w:rFonts w:ascii="Arial" w:hAnsi="Arial" w:cs="Arial"/>
          <w:color w:val="auto"/>
          <w:sz w:val="22"/>
          <w:szCs w:val="22"/>
        </w:rPr>
        <w:t xml:space="preserve">ppe über den Hund austauschen. </w:t>
      </w:r>
    </w:p>
    <w:p w:rsidR="00AD40BB"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 xml:space="preserve">Die Kinder </w:t>
      </w:r>
      <w:r w:rsidR="00AD40BB" w:rsidRPr="0074533F">
        <w:rPr>
          <w:rFonts w:ascii="Arial" w:hAnsi="Arial" w:cs="Arial"/>
          <w:color w:val="auto"/>
          <w:sz w:val="22"/>
          <w:szCs w:val="22"/>
        </w:rPr>
        <w:t xml:space="preserve">können </w:t>
      </w:r>
      <w:r w:rsidRPr="0074533F">
        <w:rPr>
          <w:rFonts w:ascii="Arial" w:hAnsi="Arial" w:cs="Arial"/>
          <w:color w:val="auto"/>
          <w:sz w:val="22"/>
          <w:szCs w:val="22"/>
        </w:rPr>
        <w:t>sich intensiv mit ihrer Körpersprache und der Körpersprache</w:t>
      </w:r>
      <w:r w:rsidR="00AD40BB" w:rsidRPr="0074533F">
        <w:rPr>
          <w:rFonts w:ascii="Arial" w:hAnsi="Arial" w:cs="Arial"/>
          <w:color w:val="auto"/>
          <w:sz w:val="22"/>
          <w:szCs w:val="22"/>
        </w:rPr>
        <w:t xml:space="preserve"> des Hundes auseinandersetzen. </w:t>
      </w:r>
    </w:p>
    <w:p w:rsidR="00AD40BB"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Die Kinder haben die Möglichkeit, ihr bisher gesammeltes Wissen zum Thema „Hund“ zu erweitern, und können es auch tei</w:t>
      </w:r>
      <w:r w:rsidR="00AD40BB" w:rsidRPr="0074533F">
        <w:rPr>
          <w:rFonts w:ascii="Arial" w:hAnsi="Arial" w:cs="Arial"/>
          <w:color w:val="auto"/>
          <w:sz w:val="22"/>
          <w:szCs w:val="22"/>
        </w:rPr>
        <w:t xml:space="preserve">lweise in die Praxis umsetzen. </w:t>
      </w:r>
    </w:p>
    <w:p w:rsidR="00AD40BB"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Das Regelverständnis der Kinder soll geschult wer</w:t>
      </w:r>
      <w:r w:rsidR="00AD40BB" w:rsidRPr="0074533F">
        <w:rPr>
          <w:rFonts w:ascii="Arial" w:hAnsi="Arial" w:cs="Arial"/>
          <w:color w:val="auto"/>
          <w:sz w:val="22"/>
          <w:szCs w:val="22"/>
        </w:rPr>
        <w:t xml:space="preserve">den. </w:t>
      </w:r>
    </w:p>
    <w:p w:rsidR="00C91D1F" w:rsidRPr="0074533F" w:rsidRDefault="00E42D58" w:rsidP="00056F33">
      <w:pPr>
        <w:pStyle w:val="Default"/>
        <w:numPr>
          <w:ilvl w:val="0"/>
          <w:numId w:val="5"/>
        </w:numPr>
        <w:spacing w:line="360" w:lineRule="auto"/>
        <w:jc w:val="both"/>
        <w:rPr>
          <w:rFonts w:ascii="Arial" w:hAnsi="Arial" w:cs="Arial"/>
          <w:color w:val="auto"/>
          <w:sz w:val="22"/>
          <w:szCs w:val="22"/>
        </w:rPr>
      </w:pPr>
      <w:r w:rsidRPr="0074533F">
        <w:rPr>
          <w:rFonts w:ascii="Arial" w:hAnsi="Arial" w:cs="Arial"/>
          <w:color w:val="auto"/>
          <w:sz w:val="22"/>
          <w:szCs w:val="22"/>
        </w:rPr>
        <w:t>Die Kinder sollen in ihrem Selbstwertgefühl und Selbs</w:t>
      </w:r>
      <w:r w:rsidR="00AD40BB" w:rsidRPr="0074533F">
        <w:rPr>
          <w:rFonts w:ascii="Arial" w:hAnsi="Arial" w:cs="Arial"/>
          <w:color w:val="auto"/>
          <w:sz w:val="22"/>
          <w:szCs w:val="22"/>
        </w:rPr>
        <w:t xml:space="preserve">tbewusstsein gefördert werden. </w:t>
      </w:r>
    </w:p>
    <w:p w:rsidR="001E3C0F" w:rsidRPr="0074533F" w:rsidRDefault="001E3C0F" w:rsidP="00056F33">
      <w:pPr>
        <w:pStyle w:val="Default"/>
        <w:spacing w:line="360" w:lineRule="auto"/>
        <w:jc w:val="both"/>
        <w:rPr>
          <w:rFonts w:ascii="Arial" w:hAnsi="Arial" w:cs="Arial"/>
          <w:color w:val="auto"/>
          <w:sz w:val="22"/>
          <w:szCs w:val="22"/>
        </w:rPr>
      </w:pPr>
    </w:p>
    <w:p w:rsidR="001E3C0F" w:rsidRPr="0074533F" w:rsidRDefault="001E3C0F" w:rsidP="00056F33">
      <w:pPr>
        <w:pStyle w:val="Default"/>
        <w:spacing w:line="360" w:lineRule="auto"/>
        <w:jc w:val="both"/>
        <w:rPr>
          <w:rFonts w:ascii="Arial" w:hAnsi="Arial" w:cs="Arial"/>
          <w:color w:val="auto"/>
          <w:sz w:val="22"/>
          <w:szCs w:val="22"/>
        </w:rPr>
      </w:pPr>
    </w:p>
    <w:p w:rsidR="00823571" w:rsidRPr="0074533F" w:rsidRDefault="00823571" w:rsidP="00056F33">
      <w:pPr>
        <w:pStyle w:val="berschrift1"/>
        <w:jc w:val="both"/>
        <w:rPr>
          <w:rFonts w:eastAsiaTheme="minorHAnsi"/>
          <w:b w:val="0"/>
          <w:color w:val="auto"/>
          <w:sz w:val="22"/>
          <w:lang w:eastAsia="en-US"/>
        </w:rPr>
      </w:pPr>
    </w:p>
    <w:p w:rsidR="002A75FE" w:rsidRPr="0074533F" w:rsidRDefault="00CB045E" w:rsidP="00056F33">
      <w:pPr>
        <w:pStyle w:val="berschrift1"/>
        <w:jc w:val="both"/>
        <w:rPr>
          <w:rFonts w:eastAsia="Calibri"/>
          <w:color w:val="auto"/>
          <w:sz w:val="22"/>
        </w:rPr>
      </w:pPr>
      <w:r w:rsidRPr="0074533F">
        <w:rPr>
          <w:rFonts w:eastAsia="Calibri"/>
          <w:color w:val="auto"/>
        </w:rPr>
        <w:lastRenderedPageBreak/>
        <w:t xml:space="preserve">C </w:t>
      </w:r>
      <w:r w:rsidR="002A75FE" w:rsidRPr="0074533F">
        <w:rPr>
          <w:rFonts w:eastAsia="Calibri"/>
          <w:color w:val="auto"/>
          <w:sz w:val="22"/>
        </w:rPr>
        <w:t>Praxis</w:t>
      </w:r>
      <w:r w:rsidRPr="0074533F">
        <w:rPr>
          <w:rFonts w:eastAsia="Calibri"/>
          <w:color w:val="auto"/>
        </w:rPr>
        <w:t xml:space="preserve"> –</w:t>
      </w:r>
      <w:r w:rsidR="008D1CEF" w:rsidRPr="0074533F">
        <w:rPr>
          <w:rFonts w:eastAsia="Calibri"/>
          <w:color w:val="auto"/>
        </w:rPr>
        <w:t xml:space="preserve"> K</w:t>
      </w:r>
      <w:r w:rsidRPr="0074533F">
        <w:rPr>
          <w:rFonts w:eastAsia="Calibri"/>
          <w:color w:val="auto"/>
        </w:rPr>
        <w:t>onkrete Umsetzung des Schulhund</w:t>
      </w:r>
      <w:r w:rsidR="00B24C7F" w:rsidRPr="0074533F">
        <w:rPr>
          <w:rFonts w:eastAsia="Calibri"/>
          <w:color w:val="auto"/>
        </w:rPr>
        <w:t>e</w:t>
      </w:r>
      <w:r w:rsidRPr="0074533F">
        <w:rPr>
          <w:rFonts w:eastAsia="Calibri"/>
          <w:color w:val="auto"/>
        </w:rPr>
        <w:t>einsatzes</w:t>
      </w:r>
    </w:p>
    <w:p w:rsidR="002A75FE" w:rsidRPr="0074533F" w:rsidRDefault="002A75FE" w:rsidP="00056F33">
      <w:pPr>
        <w:spacing w:after="200" w:line="360" w:lineRule="auto"/>
        <w:jc w:val="both"/>
        <w:rPr>
          <w:rFonts w:ascii="Arial" w:eastAsia="Calibri" w:hAnsi="Arial" w:cs="Arial"/>
        </w:rPr>
      </w:pPr>
    </w:p>
    <w:p w:rsidR="00F529EA" w:rsidRPr="0074533F" w:rsidRDefault="00CB045E" w:rsidP="00056F33">
      <w:pPr>
        <w:pStyle w:val="berschrift20"/>
        <w:numPr>
          <w:ilvl w:val="0"/>
          <w:numId w:val="8"/>
        </w:numPr>
        <w:ind w:left="284" w:hanging="284"/>
        <w:jc w:val="both"/>
      </w:pPr>
      <w:r w:rsidRPr="0074533F">
        <w:t xml:space="preserve">Das </w:t>
      </w:r>
      <w:r w:rsidR="002A75FE" w:rsidRPr="0074533F">
        <w:t xml:space="preserve">Team: Halterin und Hund </w:t>
      </w:r>
    </w:p>
    <w:p w:rsidR="002A75FE" w:rsidRPr="0074533F" w:rsidRDefault="002A75FE" w:rsidP="00056F33">
      <w:pPr>
        <w:spacing w:after="200" w:line="360" w:lineRule="auto"/>
        <w:jc w:val="both"/>
        <w:rPr>
          <w:rFonts w:ascii="Arial" w:eastAsia="Calibri" w:hAnsi="Arial" w:cs="Arial"/>
        </w:rPr>
      </w:pPr>
      <w:r w:rsidRPr="0074533F">
        <w:rPr>
          <w:rFonts w:ascii="Arial" w:eastAsia="Calibri" w:hAnsi="Arial" w:cs="Arial"/>
        </w:rPr>
        <w:t>Frau Wacket ist seit 7 Jahren Schulleiterin der Grundschule SB-Wallenbaum im Saarbrücker Stadtteil Malstatt. Die genauen Bedingungen vor Ort wurden bereits zu Beginn erläutert. Frau Wacket hat keine eigene Klasse und unterrichtet seit diesem Schuljahr auch keine Fächer mehr eigenverantwortlich in einer Klasse. Diese Veränderung ist auf den Wachstum und die steigenden Herausforderungen des Standortes zurückzuführen. Frau Wacket ist vorwiegend als Doppelbesetzung und in Minifördergruppen eingesetzt. Somit entfällt die Möglichkeit den Schulhundeeinsatz auf eine Klasse zu beziehen.</w:t>
      </w:r>
    </w:p>
    <w:p w:rsidR="002A75FE" w:rsidRPr="0074533F" w:rsidRDefault="002A75FE" w:rsidP="00056F33">
      <w:pPr>
        <w:spacing w:after="200" w:line="360" w:lineRule="auto"/>
        <w:jc w:val="both"/>
        <w:rPr>
          <w:rFonts w:ascii="Arial" w:eastAsia="Calibri" w:hAnsi="Arial" w:cs="Arial"/>
        </w:rPr>
      </w:pPr>
      <w:r w:rsidRPr="0074533F">
        <w:rPr>
          <w:rFonts w:ascii="Arial" w:eastAsia="Calibri" w:hAnsi="Arial" w:cs="Arial"/>
        </w:rPr>
        <w:t>Im Jahr 2017 hat Frau Wacket sich eine Retro Mops Hündin</w:t>
      </w:r>
      <w:r w:rsidR="00CA4C09" w:rsidRPr="0074533F">
        <w:rPr>
          <w:rFonts w:ascii="Arial" w:eastAsia="Calibri" w:hAnsi="Arial" w:cs="Arial"/>
        </w:rPr>
        <w:t xml:space="preserve"> </w:t>
      </w:r>
      <w:r w:rsidRPr="0074533F">
        <w:rPr>
          <w:rFonts w:ascii="Arial" w:eastAsia="Calibri" w:hAnsi="Arial" w:cs="Arial"/>
        </w:rPr>
        <w:t xml:space="preserve">namens </w:t>
      </w:r>
      <w:r w:rsidR="00CA4C09" w:rsidRPr="0074533F">
        <w:rPr>
          <w:rFonts w:ascii="Arial" w:eastAsia="Calibri" w:hAnsi="Arial" w:cs="Arial"/>
        </w:rPr>
        <w:t>„</w:t>
      </w:r>
      <w:r w:rsidRPr="0074533F">
        <w:rPr>
          <w:rFonts w:ascii="Arial" w:eastAsia="Calibri" w:hAnsi="Arial" w:cs="Arial"/>
        </w:rPr>
        <w:t>Nova</w:t>
      </w:r>
      <w:r w:rsidR="00CA4C09" w:rsidRPr="0074533F">
        <w:rPr>
          <w:rFonts w:ascii="Arial" w:eastAsia="Calibri" w:hAnsi="Arial" w:cs="Arial"/>
        </w:rPr>
        <w:t>“</w:t>
      </w:r>
      <w:r w:rsidRPr="0074533F">
        <w:rPr>
          <w:rFonts w:ascii="Arial" w:eastAsia="Calibri" w:hAnsi="Arial" w:cs="Arial"/>
        </w:rPr>
        <w:t xml:space="preserve"> zugelegt. Sie stammt aus der Zucht von Aurelia Franke-Hornung, einer bekannten Hundezüchterin und Tiertrainerin in der Nähe von Dortmund. Nova wurde am 05.03.2017 geboren und zog im Mai 2017</w:t>
      </w:r>
      <w:r w:rsidR="009230EF" w:rsidRPr="0074533F">
        <w:rPr>
          <w:rFonts w:ascii="Arial" w:eastAsia="Calibri" w:hAnsi="Arial" w:cs="Arial"/>
        </w:rPr>
        <w:t>,</w:t>
      </w:r>
      <w:r w:rsidRPr="0074533F">
        <w:rPr>
          <w:rFonts w:ascii="Arial" w:eastAsia="Calibri" w:hAnsi="Arial" w:cs="Arial"/>
        </w:rPr>
        <w:t xml:space="preserve"> im Alter von 9 Wochen</w:t>
      </w:r>
      <w:r w:rsidR="009230EF" w:rsidRPr="0074533F">
        <w:rPr>
          <w:rFonts w:ascii="Arial" w:eastAsia="Calibri" w:hAnsi="Arial" w:cs="Arial"/>
        </w:rPr>
        <w:t>,</w:t>
      </w:r>
      <w:r w:rsidRPr="0074533F">
        <w:rPr>
          <w:rFonts w:ascii="Arial" w:eastAsia="Calibri" w:hAnsi="Arial" w:cs="Arial"/>
        </w:rPr>
        <w:t xml:space="preserve"> bei Frau Wacket ein. Der Retro Mops ist, genauso wie sein naher Verwandter, der Mops, ein </w:t>
      </w:r>
      <w:r w:rsidRPr="0074533F">
        <w:rPr>
          <w:rFonts w:ascii="Arial" w:eastAsia="Calibri" w:hAnsi="Arial" w:cs="Arial"/>
          <w:bCs/>
        </w:rPr>
        <w:t>liebenswertes, unkompliziertes und</w:t>
      </w:r>
      <w:r w:rsidR="009230EF" w:rsidRPr="0074533F">
        <w:rPr>
          <w:rFonts w:ascii="Arial" w:eastAsia="Calibri" w:hAnsi="Arial" w:cs="Arial"/>
          <w:bCs/>
        </w:rPr>
        <w:t xml:space="preserve"> </w:t>
      </w:r>
      <w:r w:rsidRPr="0074533F">
        <w:rPr>
          <w:rFonts w:ascii="Arial" w:eastAsia="Calibri" w:hAnsi="Arial" w:cs="Arial"/>
          <w:bCs/>
        </w:rPr>
        <w:t>anhäng</w:t>
      </w:r>
      <w:r w:rsidR="00056F33" w:rsidRPr="0074533F">
        <w:rPr>
          <w:rFonts w:ascii="Arial" w:eastAsia="Calibri" w:hAnsi="Arial" w:cs="Arial"/>
          <w:bCs/>
        </w:rPr>
        <w:t>-</w:t>
      </w:r>
      <w:r w:rsidRPr="0074533F">
        <w:rPr>
          <w:rFonts w:ascii="Arial" w:eastAsia="Calibri" w:hAnsi="Arial" w:cs="Arial"/>
          <w:bCs/>
        </w:rPr>
        <w:t>liches</w:t>
      </w:r>
      <w:r w:rsidRPr="0074533F">
        <w:rPr>
          <w:rFonts w:ascii="Arial" w:eastAsia="Calibri" w:hAnsi="Arial" w:cs="Arial"/>
        </w:rPr>
        <w:t> Familienmitglied. Es folgt eine kurze Abgrenzung der beiden Mopsarten.</w:t>
      </w:r>
    </w:p>
    <w:p w:rsidR="002A75FE" w:rsidRPr="0074533F" w:rsidRDefault="002A75FE" w:rsidP="00056F33">
      <w:pPr>
        <w:spacing w:after="200" w:line="360" w:lineRule="auto"/>
        <w:jc w:val="both"/>
        <w:rPr>
          <w:rFonts w:ascii="Arial" w:eastAsia="Calibri" w:hAnsi="Arial" w:cs="Arial"/>
        </w:rPr>
      </w:pPr>
      <w:r w:rsidRPr="0074533F">
        <w:rPr>
          <w:rFonts w:ascii="Arial" w:eastAsia="Calibri" w:hAnsi="Arial" w:cs="Arial"/>
        </w:rPr>
        <w:t>Standard Möpse leiden heutzutage aufgrund ihrer aufs </w:t>
      </w:r>
      <w:r w:rsidR="009230EF" w:rsidRPr="0074533F">
        <w:rPr>
          <w:rFonts w:ascii="Arial" w:eastAsia="Calibri" w:hAnsi="Arial" w:cs="Arial"/>
          <w:bCs/>
        </w:rPr>
        <w:t xml:space="preserve">Extreme gezüchteten </w:t>
      </w:r>
      <w:r w:rsidRPr="0074533F">
        <w:rPr>
          <w:rFonts w:ascii="Arial" w:eastAsia="Calibri" w:hAnsi="Arial" w:cs="Arial"/>
          <w:bCs/>
        </w:rPr>
        <w:t>Schädel</w:t>
      </w:r>
      <w:r w:rsidR="005449CB" w:rsidRPr="0074533F">
        <w:rPr>
          <w:rFonts w:ascii="Arial" w:eastAsia="Calibri" w:hAnsi="Arial" w:cs="Arial"/>
          <w:bCs/>
        </w:rPr>
        <w:t>-</w:t>
      </w:r>
      <w:r w:rsidRPr="0074533F">
        <w:rPr>
          <w:rFonts w:ascii="Arial" w:eastAsia="Calibri" w:hAnsi="Arial" w:cs="Arial"/>
          <w:bCs/>
        </w:rPr>
        <w:t>form</w:t>
      </w:r>
      <w:r w:rsidRPr="0074533F">
        <w:rPr>
          <w:rFonts w:ascii="Arial" w:eastAsia="Calibri" w:hAnsi="Arial" w:cs="Arial"/>
        </w:rPr>
        <w:t> und ihrer Kurznasigkeit häufig unter starken Atemproblemen und allen Folgen, die damit zusammenhängen. Hunde, die unter Atemnot leiden, stehen permanent unter Stress, sind in ihrer Kondition stark eingeschränkt und können aufgrund der kurzen Kühlungsfläche beim Hecheln ihre Körpertemperatur nur unzureichend ausgleichen. Aufgrund dieser Merkmale gehört der auf extreme Kurznasigkeit gezüchtete Mops zu den sogenannten Qualzuchten. Der Retro Mops ist der </w:t>
      </w:r>
      <w:r w:rsidRPr="0074533F">
        <w:rPr>
          <w:rFonts w:ascii="Arial" w:eastAsia="Calibri" w:hAnsi="Arial" w:cs="Arial"/>
          <w:bCs/>
        </w:rPr>
        <w:t>züchterische Versuch</w:t>
      </w:r>
      <w:r w:rsidRPr="0074533F">
        <w:rPr>
          <w:rFonts w:ascii="Arial" w:eastAsia="Calibri" w:hAnsi="Arial" w:cs="Arial"/>
        </w:rPr>
        <w:t>, einen gesünderen und agileren Mops zu züchten und dabei all die liebenswerten Eigenschaften beizubehalten, die den Mops ausmachen. Die Nase des Retro Mops ist länger, um eine gesunde Atmung zu ermöglichen. Auch ist sein Kopf weniger rundlich und sein Körperbau deutlich sportlicher. Er ist etwas größer als der </w:t>
      </w:r>
      <w:r w:rsidRPr="0074533F">
        <w:rPr>
          <w:rFonts w:ascii="Arial" w:eastAsia="Calibri" w:hAnsi="Arial" w:cs="Arial"/>
          <w:bCs/>
        </w:rPr>
        <w:t>Standard Mops</w:t>
      </w:r>
      <w:r w:rsidRPr="0074533F">
        <w:rPr>
          <w:rFonts w:ascii="Arial" w:eastAsia="Calibri" w:hAnsi="Arial" w:cs="Arial"/>
        </w:rPr>
        <w:t> und hat deutlich längere Beine. Seine Größe beträgt zwischen 32 cm und 38 cm. Genauso sah der Mops noch in den fünfziger und sechziger Jahren aus, bis er ins Extreme verzüchtet wurde. Daher auch der Name Retro Mops. Der Retro Mops ist somit, eine verantwortungsvolle Zucht und auf jeden Fall die gesündere Alternative zu normalen Möpsen.  (Quelle: https://www.hundebibel.de/retromops/)</w:t>
      </w:r>
    </w:p>
    <w:p w:rsidR="002A75FE" w:rsidRPr="0074533F" w:rsidRDefault="002A75FE" w:rsidP="00056F33">
      <w:pPr>
        <w:spacing w:after="200" w:line="360" w:lineRule="auto"/>
        <w:jc w:val="both"/>
        <w:rPr>
          <w:rFonts w:ascii="Arial" w:eastAsia="Calibri" w:hAnsi="Arial" w:cs="Arial"/>
        </w:rPr>
      </w:pPr>
      <w:r w:rsidRPr="0074533F">
        <w:rPr>
          <w:rFonts w:ascii="Arial" w:eastAsia="Calibri" w:hAnsi="Arial" w:cs="Arial"/>
        </w:rPr>
        <w:t xml:space="preserve">Nova hat also keinerlei gesundheitlichen Beeinträchtigungen und ist von ihrem Wesen her sehr freundlich, behutsam und aufgeschlossen gegenüber Mensch und Tier. Sie liebt den Kontakt zu Menschen und insbesondere auch zu Kindern. Sie ist frei von jeglicher </w:t>
      </w:r>
      <w:r w:rsidRPr="0074533F">
        <w:rPr>
          <w:rFonts w:ascii="Arial" w:eastAsia="Calibri" w:hAnsi="Arial" w:cs="Arial"/>
        </w:rPr>
        <w:lastRenderedPageBreak/>
        <w:t>Aggression, zieht sich in Bedrängnissituationen zurück und lässt sich gerne streicheln. Im Welpenalter besuchte Frau Wacket mit ihr die Hundeschule, wodurch Nova sozialisiert wurde und eine Grunderziehung erhielt. Seit Sommer 2019, im Zuge des Beginns der Schulhundeausbildung, hat Frau Wacket mit Nova das Training in der Hundeschule nochmal aufgenommen, um das Grundgehorsam noch weiter zu fördern. In der Schule ist Nova bereits seit dem Wel</w:t>
      </w:r>
      <w:r w:rsidR="003219A0" w:rsidRPr="0074533F">
        <w:rPr>
          <w:rFonts w:ascii="Arial" w:eastAsia="Calibri" w:hAnsi="Arial" w:cs="Arial"/>
        </w:rPr>
        <w:t>penalter bekannt. Sie begleitet</w:t>
      </w:r>
      <w:r w:rsidRPr="0074533F">
        <w:rPr>
          <w:rFonts w:ascii="Arial" w:eastAsia="Calibri" w:hAnsi="Arial" w:cs="Arial"/>
        </w:rPr>
        <w:t xml:space="preserve"> Frau Wacket regelmäßig ins Büro. Die Kinder und Kollegen mögen sie und freuen sich stets über ihre Anwesenheit.</w:t>
      </w:r>
    </w:p>
    <w:p w:rsidR="003C137F" w:rsidRPr="0074533F" w:rsidRDefault="003C137F" w:rsidP="00056F33">
      <w:pPr>
        <w:spacing w:after="200" w:line="360" w:lineRule="auto"/>
        <w:jc w:val="both"/>
        <w:rPr>
          <w:rFonts w:ascii="Arial" w:eastAsia="Calibri" w:hAnsi="Arial" w:cs="Arial"/>
        </w:rPr>
      </w:pPr>
    </w:p>
    <w:p w:rsidR="002A75FE" w:rsidRPr="0074533F" w:rsidRDefault="002A75FE" w:rsidP="00056F33">
      <w:pPr>
        <w:pStyle w:val="berschrift20"/>
        <w:numPr>
          <w:ilvl w:val="0"/>
          <w:numId w:val="8"/>
        </w:numPr>
        <w:ind w:left="284" w:hanging="284"/>
        <w:jc w:val="both"/>
      </w:pPr>
      <w:r w:rsidRPr="0074533F">
        <w:t>Zielsetzungen für den Einsatz von Nova</w:t>
      </w:r>
    </w:p>
    <w:p w:rsidR="002A75FE" w:rsidRPr="0074533F" w:rsidRDefault="002A75FE" w:rsidP="00056F33">
      <w:pPr>
        <w:spacing w:after="200" w:line="360" w:lineRule="auto"/>
        <w:jc w:val="both"/>
        <w:rPr>
          <w:rFonts w:ascii="Arial" w:eastAsia="Calibri" w:hAnsi="Arial" w:cs="Arial"/>
        </w:rPr>
      </w:pPr>
      <w:r w:rsidRPr="0074533F">
        <w:rPr>
          <w:rFonts w:ascii="Arial" w:eastAsia="Calibri" w:hAnsi="Arial" w:cs="Arial"/>
        </w:rPr>
        <w:t>Wie bereits erwähnt, hat Frau Wacket keine eigene Klasse mehr und auch keine feste Lerngruppen. Dies hat natürlich auch Auswirkungen auf die Möglichkeiten des Einsatzes von Nova in der Schule. Das Hauptanliegen zur Schulhundepraxis ist ein regelmäßiger Kontakt mit möglichst vielen SchülerInnen. Denn die meisten Kinder kommen, wie bereits erwähnt, nur selten bis gar nicht in Kontakt mit Hunden. Die positiven Aspekte, die durch einen Schulhundeeinsatz entstehen, wurden bereits erläutert. Dennoch wird im Folgenden ein kurzer Überblick über die angestrebten Ziele gegeben:</w:t>
      </w:r>
    </w:p>
    <w:p w:rsidR="002F58CB" w:rsidRPr="0074533F" w:rsidRDefault="002F58CB" w:rsidP="00056F33">
      <w:pPr>
        <w:pStyle w:val="Listenabsatz"/>
        <w:numPr>
          <w:ilvl w:val="0"/>
          <w:numId w:val="5"/>
        </w:numPr>
        <w:autoSpaceDE w:val="0"/>
        <w:autoSpaceDN w:val="0"/>
        <w:adjustRightInd w:val="0"/>
        <w:spacing w:line="360" w:lineRule="auto"/>
        <w:jc w:val="both"/>
        <w:rPr>
          <w:rFonts w:ascii="Arial" w:eastAsia="Calibri" w:hAnsi="Arial" w:cs="Arial"/>
        </w:rPr>
      </w:pPr>
      <w:r w:rsidRPr="0074533F">
        <w:rPr>
          <w:rFonts w:ascii="Arial" w:eastAsia="Calibri" w:hAnsi="Arial" w:cs="Arial"/>
        </w:rPr>
        <w:t xml:space="preserve">Stärkung der Persönlichkeit </w:t>
      </w:r>
      <w:r w:rsidR="001E3C0F" w:rsidRPr="0074533F">
        <w:rPr>
          <w:rFonts w:ascii="Arial" w:eastAsia="Calibri" w:hAnsi="Arial" w:cs="Arial"/>
        </w:rPr>
        <w:t>– Vermittlung von Achtung, Anerkennung Wärme, Echtheit und Empathie.</w:t>
      </w:r>
    </w:p>
    <w:p w:rsidR="002F58CB" w:rsidRPr="0074533F" w:rsidRDefault="002F58CB" w:rsidP="00056F33">
      <w:pPr>
        <w:pStyle w:val="Listenabsatz"/>
        <w:numPr>
          <w:ilvl w:val="0"/>
          <w:numId w:val="5"/>
        </w:numPr>
        <w:autoSpaceDE w:val="0"/>
        <w:autoSpaceDN w:val="0"/>
        <w:adjustRightInd w:val="0"/>
        <w:spacing w:line="360" w:lineRule="auto"/>
        <w:jc w:val="both"/>
        <w:rPr>
          <w:rFonts w:ascii="Arial" w:eastAsia="Calibri" w:hAnsi="Arial" w:cs="Arial"/>
        </w:rPr>
      </w:pPr>
      <w:r w:rsidRPr="0074533F">
        <w:rPr>
          <w:rFonts w:ascii="Arial" w:eastAsia="Calibri" w:hAnsi="Arial" w:cs="Arial"/>
        </w:rPr>
        <w:t>Steigerung der Lernmotivation und Konzentration</w:t>
      </w:r>
      <w:r w:rsidR="001E3C0F" w:rsidRPr="0074533F">
        <w:rPr>
          <w:rFonts w:ascii="Arial" w:eastAsia="Calibri" w:hAnsi="Arial" w:cs="Arial"/>
        </w:rPr>
        <w:t xml:space="preserve"> und damit verbunden</w:t>
      </w:r>
      <w:r w:rsidRPr="0074533F">
        <w:rPr>
          <w:rFonts w:ascii="Arial" w:eastAsia="Calibri" w:hAnsi="Arial" w:cs="Arial"/>
        </w:rPr>
        <w:t xml:space="preserve"> </w:t>
      </w:r>
      <w:r w:rsidR="001E3C0F" w:rsidRPr="0074533F">
        <w:rPr>
          <w:rFonts w:ascii="Arial" w:eastAsia="Calibri" w:hAnsi="Arial" w:cs="Arial"/>
        </w:rPr>
        <w:t xml:space="preserve">Erweiterung der kognitiven Fähigkeiten. </w:t>
      </w:r>
    </w:p>
    <w:p w:rsidR="001E3C0F" w:rsidRPr="0074533F" w:rsidRDefault="001E3C0F" w:rsidP="00056F33">
      <w:pPr>
        <w:pStyle w:val="Listenabsatz"/>
        <w:numPr>
          <w:ilvl w:val="0"/>
          <w:numId w:val="5"/>
        </w:numPr>
        <w:autoSpaceDE w:val="0"/>
        <w:autoSpaceDN w:val="0"/>
        <w:adjustRightInd w:val="0"/>
        <w:spacing w:line="360" w:lineRule="auto"/>
        <w:jc w:val="both"/>
        <w:rPr>
          <w:rFonts w:ascii="Arial" w:eastAsia="Calibri" w:hAnsi="Arial" w:cs="Arial"/>
        </w:rPr>
      </w:pPr>
      <w:r w:rsidRPr="0074533F">
        <w:rPr>
          <w:rFonts w:ascii="Arial" w:eastAsia="Calibri" w:hAnsi="Arial" w:cs="Arial"/>
        </w:rPr>
        <w:t>Abbau von Ängsten und Aggressionen sowie gemeinsame Entspannung durch Streicheleinheiten, Spaziergänge etc..</w:t>
      </w:r>
    </w:p>
    <w:p w:rsidR="001E3C0F" w:rsidRPr="0074533F" w:rsidRDefault="002F58CB" w:rsidP="00056F33">
      <w:pPr>
        <w:pStyle w:val="Listenabsatz"/>
        <w:numPr>
          <w:ilvl w:val="0"/>
          <w:numId w:val="5"/>
        </w:numPr>
        <w:autoSpaceDE w:val="0"/>
        <w:autoSpaceDN w:val="0"/>
        <w:adjustRightInd w:val="0"/>
        <w:spacing w:line="360" w:lineRule="auto"/>
        <w:jc w:val="both"/>
        <w:rPr>
          <w:rFonts w:ascii="Arial" w:eastAsia="Calibri" w:hAnsi="Arial" w:cs="Arial"/>
        </w:rPr>
      </w:pPr>
      <w:r w:rsidRPr="0074533F">
        <w:rPr>
          <w:rFonts w:ascii="Arial" w:eastAsia="Calibri" w:hAnsi="Arial" w:cs="Arial"/>
        </w:rPr>
        <w:t xml:space="preserve">Achtsamer und respektvoller Umgang mit der </w:t>
      </w:r>
      <w:r w:rsidR="001E3C0F" w:rsidRPr="0074533F">
        <w:rPr>
          <w:rFonts w:ascii="Arial" w:eastAsia="Calibri" w:hAnsi="Arial" w:cs="Arial"/>
        </w:rPr>
        <w:t>Natur und seinen Geschöpfen durch die Vermittlung von Verhaltensregeln.</w:t>
      </w:r>
    </w:p>
    <w:p w:rsidR="001E3C0F" w:rsidRPr="0074533F" w:rsidRDefault="001E3C0F" w:rsidP="00056F33">
      <w:pPr>
        <w:pStyle w:val="Listenabsatz"/>
        <w:numPr>
          <w:ilvl w:val="0"/>
          <w:numId w:val="5"/>
        </w:numPr>
        <w:autoSpaceDE w:val="0"/>
        <w:autoSpaceDN w:val="0"/>
        <w:adjustRightInd w:val="0"/>
        <w:spacing w:line="360" w:lineRule="auto"/>
        <w:jc w:val="both"/>
        <w:rPr>
          <w:rFonts w:ascii="Arial" w:eastAsia="Calibri" w:hAnsi="Arial" w:cs="Arial"/>
        </w:rPr>
      </w:pPr>
      <w:r w:rsidRPr="0074533F">
        <w:rPr>
          <w:rFonts w:ascii="Arial" w:eastAsia="Calibri" w:hAnsi="Arial" w:cs="Arial"/>
        </w:rPr>
        <w:t>Verbesserung der Kommunikationsfähigkeit (nonverbal und verbal)</w:t>
      </w:r>
      <w:r w:rsidR="004617AB" w:rsidRPr="0074533F">
        <w:rPr>
          <w:rFonts w:ascii="Arial" w:eastAsia="Calibri" w:hAnsi="Arial" w:cs="Arial"/>
        </w:rPr>
        <w:t>.</w:t>
      </w:r>
    </w:p>
    <w:p w:rsidR="001E3C0F" w:rsidRPr="0074533F" w:rsidRDefault="002F58CB" w:rsidP="00056F33">
      <w:pPr>
        <w:pStyle w:val="Listenabsatz"/>
        <w:numPr>
          <w:ilvl w:val="0"/>
          <w:numId w:val="5"/>
        </w:numPr>
        <w:autoSpaceDE w:val="0"/>
        <w:autoSpaceDN w:val="0"/>
        <w:adjustRightInd w:val="0"/>
        <w:spacing w:line="360" w:lineRule="auto"/>
        <w:jc w:val="both"/>
        <w:rPr>
          <w:rFonts w:ascii="Arial" w:eastAsia="Calibri" w:hAnsi="Arial" w:cs="Arial"/>
        </w:rPr>
      </w:pPr>
      <w:r w:rsidRPr="0074533F">
        <w:rPr>
          <w:rFonts w:ascii="Arial" w:eastAsia="Calibri" w:hAnsi="Arial" w:cs="Arial"/>
        </w:rPr>
        <w:t>Förderu</w:t>
      </w:r>
      <w:r w:rsidR="00E9300D" w:rsidRPr="0074533F">
        <w:rPr>
          <w:rFonts w:ascii="Arial" w:eastAsia="Calibri" w:hAnsi="Arial" w:cs="Arial"/>
        </w:rPr>
        <w:t>ng der emotionalen und sozialen</w:t>
      </w:r>
      <w:r w:rsidRPr="0074533F">
        <w:rPr>
          <w:rFonts w:ascii="Arial" w:eastAsia="Calibri" w:hAnsi="Arial" w:cs="Arial"/>
        </w:rPr>
        <w:t xml:space="preserve"> Intelligenz</w:t>
      </w:r>
      <w:r w:rsidR="001E3C0F" w:rsidRPr="0074533F">
        <w:rPr>
          <w:rFonts w:ascii="Arial" w:eastAsia="Calibri" w:hAnsi="Arial" w:cs="Arial"/>
        </w:rPr>
        <w:t xml:space="preserve"> (z.B.</w:t>
      </w:r>
      <w:r w:rsidRPr="0074533F">
        <w:rPr>
          <w:rFonts w:ascii="Arial" w:eastAsia="Calibri" w:hAnsi="Arial" w:cs="Arial"/>
        </w:rPr>
        <w:t xml:space="preserve"> </w:t>
      </w:r>
      <w:r w:rsidR="001E3C0F" w:rsidRPr="0074533F">
        <w:rPr>
          <w:rFonts w:ascii="Arial" w:eastAsia="Calibri" w:hAnsi="Arial" w:cs="Arial"/>
        </w:rPr>
        <w:t>soziale Bindung, Zugehörigkeit, Empathieempfinden etc.).</w:t>
      </w:r>
    </w:p>
    <w:p w:rsidR="002A75FE" w:rsidRPr="0074533F" w:rsidRDefault="001E3C0F" w:rsidP="00622260">
      <w:pPr>
        <w:pStyle w:val="Listenabsatz"/>
        <w:numPr>
          <w:ilvl w:val="0"/>
          <w:numId w:val="5"/>
        </w:numPr>
        <w:autoSpaceDE w:val="0"/>
        <w:autoSpaceDN w:val="0"/>
        <w:adjustRightInd w:val="0"/>
        <w:spacing w:line="360" w:lineRule="auto"/>
        <w:jc w:val="both"/>
        <w:rPr>
          <w:rFonts w:ascii="Arial" w:eastAsia="Calibri" w:hAnsi="Arial" w:cs="Arial"/>
        </w:rPr>
      </w:pPr>
      <w:r w:rsidRPr="0074533F">
        <w:rPr>
          <w:rFonts w:ascii="Arial" w:eastAsia="Calibri" w:hAnsi="Arial" w:cs="Arial"/>
        </w:rPr>
        <w:t>Übernahme von Verantwortung - für sich und das eigene Verhalten (Lautstärke, Bewegungen) und damit für das Wohlbefinden des Schulhundes.</w:t>
      </w:r>
    </w:p>
    <w:p w:rsidR="007672FC" w:rsidRPr="0074533F" w:rsidRDefault="007672FC" w:rsidP="00056F33">
      <w:pPr>
        <w:spacing w:after="200" w:line="360" w:lineRule="auto"/>
        <w:jc w:val="both"/>
        <w:rPr>
          <w:rFonts w:ascii="Arial" w:eastAsia="Calibri" w:hAnsi="Arial" w:cs="Arial"/>
        </w:rPr>
      </w:pPr>
    </w:p>
    <w:p w:rsidR="002A75FE" w:rsidRPr="0074533F" w:rsidRDefault="002A75FE" w:rsidP="00056F33">
      <w:pPr>
        <w:pStyle w:val="berschrift20"/>
        <w:numPr>
          <w:ilvl w:val="0"/>
          <w:numId w:val="8"/>
        </w:numPr>
        <w:ind w:left="284" w:hanging="284"/>
        <w:jc w:val="both"/>
      </w:pPr>
      <w:r w:rsidRPr="0074533F">
        <w:t>Konkrete Einsatzmöglichkeiten an der GS SB-Wallenbaum</w:t>
      </w:r>
    </w:p>
    <w:p w:rsidR="002A75FE" w:rsidRPr="0074533F" w:rsidRDefault="002A75FE" w:rsidP="00056F33">
      <w:pPr>
        <w:spacing w:after="200" w:line="360" w:lineRule="auto"/>
        <w:jc w:val="both"/>
        <w:rPr>
          <w:rFonts w:ascii="Arial" w:eastAsia="Calibri" w:hAnsi="Arial" w:cs="Arial"/>
        </w:rPr>
      </w:pPr>
      <w:r w:rsidRPr="0074533F">
        <w:rPr>
          <w:rFonts w:ascii="Arial" w:eastAsia="Calibri" w:hAnsi="Arial" w:cs="Arial"/>
        </w:rPr>
        <w:t>Nun stellt sich die Frage, wie Nova am sinnvollsten am Standort ein</w:t>
      </w:r>
      <w:r w:rsidR="007672FC" w:rsidRPr="0074533F">
        <w:rPr>
          <w:rFonts w:ascii="Arial" w:eastAsia="Calibri" w:hAnsi="Arial" w:cs="Arial"/>
        </w:rPr>
        <w:t>zu</w:t>
      </w:r>
      <w:r w:rsidRPr="0074533F">
        <w:rPr>
          <w:rFonts w:ascii="Arial" w:eastAsia="Calibri" w:hAnsi="Arial" w:cs="Arial"/>
        </w:rPr>
        <w:t xml:space="preserve">setzen </w:t>
      </w:r>
      <w:r w:rsidR="007672FC" w:rsidRPr="0074533F">
        <w:rPr>
          <w:rFonts w:ascii="Arial" w:eastAsia="Calibri" w:hAnsi="Arial" w:cs="Arial"/>
        </w:rPr>
        <w:t>ist</w:t>
      </w:r>
      <w:r w:rsidRPr="0074533F">
        <w:rPr>
          <w:rFonts w:ascii="Arial" w:eastAsia="Calibri" w:hAnsi="Arial" w:cs="Arial"/>
        </w:rPr>
        <w:t xml:space="preserve">. In den Minifördergruppen von Frau Wacket kann Nova aktiv zum Einsatz kommen. Es handelt sich um wechselnde Gruppen, die nach Themenangeboten und Klassenstufen zustande </w:t>
      </w:r>
      <w:r w:rsidRPr="0074533F">
        <w:rPr>
          <w:rFonts w:ascii="Arial" w:eastAsia="Calibri" w:hAnsi="Arial" w:cs="Arial"/>
        </w:rPr>
        <w:lastRenderedPageBreak/>
        <w:t>kommen. Die Größe variiert zwischen 3-</w:t>
      </w:r>
      <w:r w:rsidR="00FE56FE" w:rsidRPr="0074533F">
        <w:rPr>
          <w:rFonts w:ascii="Arial" w:eastAsia="Calibri" w:hAnsi="Arial" w:cs="Arial"/>
        </w:rPr>
        <w:t>5</w:t>
      </w:r>
      <w:r w:rsidRPr="0074533F">
        <w:rPr>
          <w:rFonts w:ascii="Arial" w:eastAsia="Calibri" w:hAnsi="Arial" w:cs="Arial"/>
        </w:rPr>
        <w:t xml:space="preserve"> Kindern. Folgende Themen können angeboten werden: </w:t>
      </w:r>
    </w:p>
    <w:p w:rsidR="002A75FE" w:rsidRPr="0074533F" w:rsidRDefault="002A75FE" w:rsidP="00056F33">
      <w:pPr>
        <w:numPr>
          <w:ilvl w:val="0"/>
          <w:numId w:val="7"/>
        </w:numPr>
        <w:spacing w:after="200" w:line="360" w:lineRule="auto"/>
        <w:contextualSpacing/>
        <w:jc w:val="both"/>
        <w:rPr>
          <w:rFonts w:ascii="Arial" w:eastAsia="Calibri" w:hAnsi="Arial" w:cs="Arial"/>
        </w:rPr>
      </w:pPr>
      <w:r w:rsidRPr="0074533F">
        <w:rPr>
          <w:rFonts w:ascii="Arial" w:eastAsia="Calibri" w:hAnsi="Arial" w:cs="Arial"/>
        </w:rPr>
        <w:t xml:space="preserve">Matheförderung (1x1, Grundrechenarten in verschiedenen Zahlenräumen, Mengenerfassung etc.) </w:t>
      </w:r>
      <w:r w:rsidRPr="0074533F">
        <w:rPr>
          <w:rFonts w:ascii="Arial" w:eastAsia="Calibri" w:hAnsi="Arial" w:cs="Arial"/>
        </w:rPr>
        <w:sym w:font="Wingdings" w:char="F0E0"/>
      </w:r>
      <w:r w:rsidRPr="0074533F">
        <w:rPr>
          <w:rFonts w:ascii="Arial" w:eastAsia="Calibri" w:hAnsi="Arial" w:cs="Arial"/>
        </w:rPr>
        <w:t xml:space="preserve"> hier wird Nova zur Unterstützung</w:t>
      </w:r>
      <w:r w:rsidR="00A956A6" w:rsidRPr="0074533F">
        <w:rPr>
          <w:rFonts w:ascii="Arial" w:eastAsia="Calibri" w:hAnsi="Arial" w:cs="Arial"/>
        </w:rPr>
        <w:t xml:space="preserve"> bei</w:t>
      </w:r>
      <w:r w:rsidRPr="0074533F">
        <w:rPr>
          <w:rFonts w:ascii="Arial" w:eastAsia="Calibri" w:hAnsi="Arial" w:cs="Arial"/>
        </w:rPr>
        <w:t xml:space="preserve"> der </w:t>
      </w:r>
      <w:r w:rsidR="00A956A6" w:rsidRPr="0074533F">
        <w:rPr>
          <w:rFonts w:ascii="Arial" w:eastAsia="Calibri" w:hAnsi="Arial" w:cs="Arial"/>
        </w:rPr>
        <w:t xml:space="preserve">Vermittlung der </w:t>
      </w:r>
      <w:r w:rsidRPr="0074533F">
        <w:rPr>
          <w:rFonts w:ascii="Arial" w:eastAsia="Calibri" w:hAnsi="Arial" w:cs="Arial"/>
        </w:rPr>
        <w:t xml:space="preserve">Lerninhalte und </w:t>
      </w:r>
      <w:r w:rsidR="00A956A6" w:rsidRPr="0074533F">
        <w:rPr>
          <w:rFonts w:ascii="Arial" w:eastAsia="Calibri" w:hAnsi="Arial" w:cs="Arial"/>
        </w:rPr>
        <w:t xml:space="preserve">zur </w:t>
      </w:r>
      <w:r w:rsidRPr="0074533F">
        <w:rPr>
          <w:rFonts w:ascii="Arial" w:eastAsia="Calibri" w:hAnsi="Arial" w:cs="Arial"/>
        </w:rPr>
        <w:t>Motivation eingesetzt</w:t>
      </w:r>
    </w:p>
    <w:p w:rsidR="002A75FE" w:rsidRPr="0074533F" w:rsidRDefault="002A75FE" w:rsidP="00056F33">
      <w:pPr>
        <w:numPr>
          <w:ilvl w:val="0"/>
          <w:numId w:val="7"/>
        </w:numPr>
        <w:spacing w:after="200" w:line="360" w:lineRule="auto"/>
        <w:contextualSpacing/>
        <w:jc w:val="both"/>
        <w:rPr>
          <w:rFonts w:ascii="Arial" w:eastAsia="Calibri" w:hAnsi="Arial" w:cs="Arial"/>
        </w:rPr>
      </w:pPr>
      <w:r w:rsidRPr="0074533F">
        <w:rPr>
          <w:rFonts w:ascii="Arial" w:eastAsia="Calibri" w:hAnsi="Arial" w:cs="Arial"/>
        </w:rPr>
        <w:t xml:space="preserve">Deutschförderung (Lesetraining – mit Anlauttabelle, Silben etc., Schreibübungen – lautgetreues Schreiben, Rechtschreibübungen etc., Spracharbeit – Satzbildung, Grammatik, Ausdruck) </w:t>
      </w:r>
      <w:r w:rsidR="00A956A6" w:rsidRPr="0074533F">
        <w:rPr>
          <w:rFonts w:ascii="Arial" w:eastAsia="Calibri" w:hAnsi="Arial" w:cs="Arial"/>
        </w:rPr>
        <w:sym w:font="Wingdings" w:char="F0E0"/>
      </w:r>
      <w:r w:rsidR="00A956A6" w:rsidRPr="0074533F">
        <w:rPr>
          <w:rFonts w:ascii="Arial" w:eastAsia="Calibri" w:hAnsi="Arial" w:cs="Arial"/>
        </w:rPr>
        <w:t xml:space="preserve"> hier wird Nova zur Unterstützung bei der Vermittlung der Lerninhalte und zur Motivation eingesetzt</w:t>
      </w:r>
    </w:p>
    <w:p w:rsidR="002A75FE" w:rsidRPr="0074533F" w:rsidRDefault="002A75FE" w:rsidP="00056F33">
      <w:pPr>
        <w:numPr>
          <w:ilvl w:val="0"/>
          <w:numId w:val="7"/>
        </w:numPr>
        <w:spacing w:after="200" w:line="360" w:lineRule="auto"/>
        <w:contextualSpacing/>
        <w:jc w:val="both"/>
        <w:rPr>
          <w:rFonts w:ascii="Arial" w:eastAsia="Calibri" w:hAnsi="Arial" w:cs="Arial"/>
        </w:rPr>
      </w:pPr>
      <w:r w:rsidRPr="0074533F">
        <w:rPr>
          <w:rFonts w:ascii="Arial" w:eastAsia="Calibri" w:hAnsi="Arial" w:cs="Arial"/>
        </w:rPr>
        <w:t xml:space="preserve">Sozialtraining für verhaltensauffällige und traumatisierte Kinder, oft auch in Einzelförderung (Kontaktaufnahme mit dem Hund, Berührungen oder Spaziergänge zum Aggressionsabbau, des Gefühls des Angenommenseins, der Förderung von Rücksichtnahme und Bewegung etc.) </w:t>
      </w:r>
      <w:r w:rsidRPr="0074533F">
        <w:rPr>
          <w:rFonts w:ascii="Arial" w:eastAsia="Calibri" w:hAnsi="Arial" w:cs="Arial"/>
        </w:rPr>
        <w:sym w:font="Wingdings" w:char="F0E0"/>
      </w:r>
      <w:r w:rsidRPr="0074533F">
        <w:rPr>
          <w:rFonts w:ascii="Arial" w:eastAsia="Calibri" w:hAnsi="Arial" w:cs="Arial"/>
        </w:rPr>
        <w:t xml:space="preserve"> hier steht der reine Kontakt mit Nova im Vordergrund</w:t>
      </w:r>
    </w:p>
    <w:p w:rsidR="00A956A6" w:rsidRPr="0074533F" w:rsidRDefault="00A956A6" w:rsidP="00056F33">
      <w:pPr>
        <w:spacing w:after="200" w:line="360" w:lineRule="auto"/>
        <w:ind w:left="720"/>
        <w:contextualSpacing/>
        <w:jc w:val="both"/>
        <w:rPr>
          <w:rFonts w:ascii="Arial" w:eastAsia="Calibri" w:hAnsi="Arial" w:cs="Arial"/>
        </w:rPr>
      </w:pPr>
    </w:p>
    <w:p w:rsidR="002A75FE" w:rsidRPr="0074533F" w:rsidRDefault="002A75FE" w:rsidP="00056F33">
      <w:pPr>
        <w:spacing w:after="200" w:line="360" w:lineRule="auto"/>
        <w:jc w:val="both"/>
        <w:rPr>
          <w:rFonts w:ascii="Arial" w:eastAsia="Calibri" w:hAnsi="Arial" w:cs="Arial"/>
        </w:rPr>
      </w:pPr>
      <w:r w:rsidRPr="0074533F">
        <w:rPr>
          <w:rFonts w:ascii="Arial" w:eastAsia="Calibri" w:hAnsi="Arial" w:cs="Arial"/>
        </w:rPr>
        <w:t xml:space="preserve">Die Möglichkeiten in der Kleingruppe mit Nova zu arbeiten, lassen sich noch erweitern. Für den Anfang stehen oben genannte Punkte im Mittelpunkt. In den Bereichen, in denen Nova zur Vermittlung von Lerninhalten dient, kommen verschiedene Methoden und </w:t>
      </w:r>
      <w:r w:rsidR="004403D6" w:rsidRPr="0074533F">
        <w:rPr>
          <w:rFonts w:ascii="Arial" w:eastAsia="Calibri" w:hAnsi="Arial" w:cs="Arial"/>
        </w:rPr>
        <w:t xml:space="preserve">Lehr-/Lernmittel </w:t>
      </w:r>
      <w:r w:rsidRPr="0074533F">
        <w:rPr>
          <w:rFonts w:ascii="Arial" w:eastAsia="Calibri" w:hAnsi="Arial" w:cs="Arial"/>
        </w:rPr>
        <w:t xml:space="preserve">zum Einsatz. Themengebunden wird mit folgenden </w:t>
      </w:r>
      <w:r w:rsidR="004403D6" w:rsidRPr="0074533F">
        <w:rPr>
          <w:rFonts w:ascii="Arial" w:eastAsia="Calibri" w:hAnsi="Arial" w:cs="Arial"/>
        </w:rPr>
        <w:t>Materialien</w:t>
      </w:r>
      <w:r w:rsidRPr="0074533F">
        <w:rPr>
          <w:rFonts w:ascii="Arial" w:eastAsia="Calibri" w:hAnsi="Arial" w:cs="Arial"/>
        </w:rPr>
        <w:t xml:space="preserve"> und den dazugehörigen Kommandos gearbeitet: Glücksrad, Buzzer, Würfel, Aufgabenkarten etc.. Eine genauere Beschreibung erfolgt sp</w:t>
      </w:r>
      <w:r w:rsidR="00AB00AA" w:rsidRPr="0074533F">
        <w:rPr>
          <w:rFonts w:ascii="Arial" w:eastAsia="Calibri" w:hAnsi="Arial" w:cs="Arial"/>
        </w:rPr>
        <w:t>äter im Rahmen der Planung der Unterrichtse</w:t>
      </w:r>
      <w:r w:rsidRPr="0074533F">
        <w:rPr>
          <w:rFonts w:ascii="Arial" w:eastAsia="Calibri" w:hAnsi="Arial" w:cs="Arial"/>
        </w:rPr>
        <w:t>inheit.</w:t>
      </w:r>
    </w:p>
    <w:p w:rsidR="002A75FE" w:rsidRPr="0074533F" w:rsidRDefault="002A75FE" w:rsidP="00056F33">
      <w:pPr>
        <w:spacing w:after="200" w:line="360" w:lineRule="auto"/>
        <w:jc w:val="both"/>
        <w:rPr>
          <w:rFonts w:ascii="Arial" w:eastAsia="Calibri" w:hAnsi="Arial" w:cs="Arial"/>
        </w:rPr>
      </w:pPr>
      <w:r w:rsidRPr="0074533F">
        <w:rPr>
          <w:rFonts w:ascii="Arial" w:eastAsia="Calibri" w:hAnsi="Arial" w:cs="Arial"/>
        </w:rPr>
        <w:t>Um möglichst viele Kinder zu erreichen, werden zwei Stunden in der Woche angeboten, an denen das Team (Hund und Halterin) „gebucht“ werden kann, um Klassen zu besuchen und somit den Kontakt mit dem Schulhund zu ermöglichen. Auch zu den Doppelbesetzungen, in denen Frau Wacket eingeteilt ist, kann auf Wunsch Nova mitgebracht werden.</w:t>
      </w:r>
    </w:p>
    <w:p w:rsidR="00C104C8" w:rsidRPr="0074533F" w:rsidRDefault="00C104C8" w:rsidP="00056F33">
      <w:pPr>
        <w:spacing w:after="200" w:line="360" w:lineRule="auto"/>
        <w:jc w:val="both"/>
        <w:rPr>
          <w:rFonts w:ascii="Arial" w:eastAsia="Calibri" w:hAnsi="Arial" w:cs="Arial"/>
        </w:rPr>
      </w:pPr>
      <w:r w:rsidRPr="0074533F">
        <w:rPr>
          <w:rFonts w:ascii="Arial" w:eastAsia="Calibri" w:hAnsi="Arial" w:cs="Arial"/>
        </w:rPr>
        <w:t xml:space="preserve">Auf den Einsatz </w:t>
      </w:r>
      <w:r w:rsidR="00F450CD" w:rsidRPr="0074533F">
        <w:rPr>
          <w:rFonts w:ascii="Arial" w:eastAsia="Calibri" w:hAnsi="Arial" w:cs="Arial"/>
        </w:rPr>
        <w:t xml:space="preserve">von Nova </w:t>
      </w:r>
      <w:r w:rsidRPr="0074533F">
        <w:rPr>
          <w:rFonts w:ascii="Arial" w:eastAsia="Calibri" w:hAnsi="Arial" w:cs="Arial"/>
        </w:rPr>
        <w:t>im Rahmen einer Schulhunde-AG wird derzeit bewusst verzichtet, da der Adressatenkreis sehr klein wäre und sich dadurch alle anderen Kinder, die nicht daran teilnehmen können, benachteiligt fühlen könnten. Das Wissen, da</w:t>
      </w:r>
      <w:r w:rsidR="00910105" w:rsidRPr="0074533F">
        <w:rPr>
          <w:rFonts w:ascii="Arial" w:eastAsia="Calibri" w:hAnsi="Arial" w:cs="Arial"/>
        </w:rPr>
        <w:t>s</w:t>
      </w:r>
      <w:r w:rsidRPr="0074533F">
        <w:rPr>
          <w:rFonts w:ascii="Arial" w:eastAsia="Calibri" w:hAnsi="Arial" w:cs="Arial"/>
        </w:rPr>
        <w:t xml:space="preserve"> in einer solchen AG erworben werden soll, kann aber im Rahmen von Unterrichtseinheiten durch die Klassenlehrer und der zeitweisen Begleitung vom Schulhundeteam vermittelt werden. Hierzu können z.B. die beiden Stunden in der Woche oder </w:t>
      </w:r>
      <w:r w:rsidR="00910105" w:rsidRPr="0074533F">
        <w:rPr>
          <w:rFonts w:ascii="Arial" w:eastAsia="Calibri" w:hAnsi="Arial" w:cs="Arial"/>
        </w:rPr>
        <w:t xml:space="preserve">die </w:t>
      </w:r>
      <w:r w:rsidRPr="0074533F">
        <w:rPr>
          <w:rFonts w:ascii="Arial" w:eastAsia="Calibri" w:hAnsi="Arial" w:cs="Arial"/>
        </w:rPr>
        <w:t>Doppelbesetzungen</w:t>
      </w:r>
      <w:r w:rsidR="00910105" w:rsidRPr="0074533F">
        <w:rPr>
          <w:rFonts w:ascii="Arial" w:eastAsia="Calibri" w:hAnsi="Arial" w:cs="Arial"/>
        </w:rPr>
        <w:t xml:space="preserve"> von Frau Wacket</w:t>
      </w:r>
      <w:r w:rsidRPr="0074533F">
        <w:rPr>
          <w:rFonts w:ascii="Arial" w:eastAsia="Calibri" w:hAnsi="Arial" w:cs="Arial"/>
        </w:rPr>
        <w:t xml:space="preserve"> genutzt werden.</w:t>
      </w:r>
    </w:p>
    <w:p w:rsidR="002A75FE" w:rsidRPr="0074533F" w:rsidRDefault="002A75FE" w:rsidP="00056F33">
      <w:pPr>
        <w:spacing w:after="200" w:line="360" w:lineRule="auto"/>
        <w:jc w:val="both"/>
        <w:rPr>
          <w:rFonts w:ascii="Arial" w:eastAsia="Calibri" w:hAnsi="Arial" w:cs="Arial"/>
        </w:rPr>
      </w:pPr>
    </w:p>
    <w:p w:rsidR="00924518" w:rsidRPr="0074533F" w:rsidRDefault="00924518" w:rsidP="00056F33">
      <w:pPr>
        <w:spacing w:after="200" w:line="360" w:lineRule="auto"/>
        <w:jc w:val="both"/>
        <w:rPr>
          <w:rFonts w:ascii="Arial" w:eastAsia="Calibri" w:hAnsi="Arial" w:cs="Arial"/>
        </w:rPr>
      </w:pPr>
    </w:p>
    <w:p w:rsidR="002A75FE" w:rsidRPr="0074533F" w:rsidRDefault="00FD593B" w:rsidP="00056F33">
      <w:pPr>
        <w:pStyle w:val="berschrift20"/>
        <w:jc w:val="both"/>
      </w:pPr>
      <w:r w:rsidRPr="0074533F">
        <w:lastRenderedPageBreak/>
        <w:t>4</w:t>
      </w:r>
      <w:r w:rsidR="00A96D3F" w:rsidRPr="0074533F">
        <w:t xml:space="preserve">. </w:t>
      </w:r>
      <w:r w:rsidR="002A75FE" w:rsidRPr="0074533F">
        <w:t>Nova im Einsatz</w:t>
      </w:r>
    </w:p>
    <w:p w:rsidR="002A75FE" w:rsidRPr="0074533F" w:rsidRDefault="002A75FE" w:rsidP="0009309A">
      <w:pPr>
        <w:spacing w:line="360" w:lineRule="auto"/>
        <w:jc w:val="both"/>
        <w:rPr>
          <w:rFonts w:ascii="Arial" w:eastAsia="Calibri" w:hAnsi="Arial" w:cs="Arial"/>
        </w:rPr>
      </w:pPr>
      <w:r w:rsidRPr="0074533F">
        <w:rPr>
          <w:rFonts w:ascii="Arial" w:eastAsia="Calibri" w:hAnsi="Arial" w:cs="Arial"/>
        </w:rPr>
        <w:t>Bevor Nova zum Einsatz kommen kann, müssen bestimmte Voraussetzungen geschaffen sein. Zum einen müssen die rechtlichen Vorgaben erfüllt sein und zum anderen auch die Kinder, Eltern und Lehrer auf den Umgang mit Nova vorbereitet werden. Es erfolgt ein Informationsbrief an die Eltern mit einer Einverständniserklärung zur Interaktion mit Nova (siehe Anhang</w:t>
      </w:r>
      <w:r w:rsidR="00CA39E5" w:rsidRPr="0074533F">
        <w:rPr>
          <w:rFonts w:ascii="Arial" w:eastAsia="Calibri" w:hAnsi="Arial" w:cs="Arial"/>
        </w:rPr>
        <w:t xml:space="preserve"> 3</w:t>
      </w:r>
      <w:r w:rsidRPr="0074533F">
        <w:rPr>
          <w:rFonts w:ascii="Arial" w:eastAsia="Calibri" w:hAnsi="Arial" w:cs="Arial"/>
        </w:rPr>
        <w:t xml:space="preserve">). Außerdem hat Frau Wacket einen Regelkatalog </w:t>
      </w:r>
      <w:r w:rsidR="00DC5E7F" w:rsidRPr="0074533F">
        <w:rPr>
          <w:rFonts w:ascii="Arial" w:eastAsia="Calibri" w:hAnsi="Arial" w:cs="Arial"/>
        </w:rPr>
        <w:t>(siehe Anhang</w:t>
      </w:r>
      <w:r w:rsidR="00CA39E5" w:rsidRPr="0074533F">
        <w:rPr>
          <w:rFonts w:ascii="Arial" w:eastAsia="Calibri" w:hAnsi="Arial" w:cs="Arial"/>
        </w:rPr>
        <w:t xml:space="preserve"> 4</w:t>
      </w:r>
      <w:r w:rsidR="00DC5E7F" w:rsidRPr="0074533F">
        <w:rPr>
          <w:rFonts w:ascii="Arial" w:eastAsia="Calibri" w:hAnsi="Arial" w:cs="Arial"/>
        </w:rPr>
        <w:t xml:space="preserve">) </w:t>
      </w:r>
      <w:r w:rsidRPr="0074533F">
        <w:rPr>
          <w:rFonts w:ascii="Arial" w:eastAsia="Calibri" w:hAnsi="Arial" w:cs="Arial"/>
        </w:rPr>
        <w:t>entwickelt, in dem sowohl Regeln bezüglich des Umgangs mit Nova als auch bezüglich der Hygiene erfasst sind. Die Klassenlehrer führen die aufgestellten Regeln mit den Kindern ein. Frau Wacket wiederholt diese beim ersten Einsatz in einer Klasse und in der Kleingruppe. Zudem wird der Hygieneplan den Klassen zur Verfügung gestellt.</w:t>
      </w:r>
    </w:p>
    <w:p w:rsidR="00693503" w:rsidRPr="0074533F" w:rsidRDefault="00693503" w:rsidP="0009309A">
      <w:pPr>
        <w:spacing w:line="360" w:lineRule="auto"/>
        <w:jc w:val="both"/>
        <w:rPr>
          <w:rFonts w:ascii="Arial" w:eastAsia="Calibri" w:hAnsi="Arial" w:cs="Arial"/>
        </w:rPr>
      </w:pPr>
    </w:p>
    <w:p w:rsidR="002A75FE" w:rsidRPr="0074533F" w:rsidRDefault="002A75FE" w:rsidP="0009309A">
      <w:pPr>
        <w:spacing w:line="360" w:lineRule="auto"/>
        <w:jc w:val="both"/>
        <w:rPr>
          <w:rFonts w:ascii="Arial" w:eastAsia="Calibri" w:hAnsi="Arial" w:cs="Arial"/>
        </w:rPr>
      </w:pPr>
      <w:r w:rsidRPr="0074533F">
        <w:rPr>
          <w:rFonts w:ascii="Arial" w:eastAsia="Calibri" w:hAnsi="Arial" w:cs="Arial"/>
        </w:rPr>
        <w:t xml:space="preserve">Die Kleingruppenförderung findet im Büro von Frau Wacket statt. Hier hat Nova auch ihr Körbchen und damit einen Rückzugsort, an dem sie in Ruhe gelassen wird. Für den Besuch in den Klassen gibt es noch eine Decke, die den gleichen Zweck erfüllt. Allerdings kann Frau Wacket in Stresssituationen stets unmittelbar die Klassen verlassen, da sie „nur“ als Doppelbesetzung tätig ist. </w:t>
      </w:r>
    </w:p>
    <w:p w:rsidR="00693503" w:rsidRPr="0074533F" w:rsidRDefault="00693503" w:rsidP="0009309A">
      <w:pPr>
        <w:spacing w:line="360" w:lineRule="auto"/>
        <w:jc w:val="both"/>
        <w:rPr>
          <w:rFonts w:ascii="Arial" w:eastAsia="Calibri" w:hAnsi="Arial" w:cs="Arial"/>
        </w:rPr>
      </w:pPr>
    </w:p>
    <w:p w:rsidR="002A75FE" w:rsidRPr="0074533F" w:rsidRDefault="002A75FE" w:rsidP="0009309A">
      <w:pPr>
        <w:spacing w:line="360" w:lineRule="auto"/>
        <w:jc w:val="both"/>
        <w:rPr>
          <w:rFonts w:ascii="Arial" w:eastAsia="Calibri" w:hAnsi="Arial" w:cs="Arial"/>
        </w:rPr>
      </w:pPr>
      <w:r w:rsidRPr="0074533F">
        <w:rPr>
          <w:rFonts w:ascii="Arial" w:eastAsia="Calibri" w:hAnsi="Arial" w:cs="Arial"/>
        </w:rPr>
        <w:t>Im Büro und in den Klasse</w:t>
      </w:r>
      <w:r w:rsidR="00DC5E7F" w:rsidRPr="0074533F">
        <w:rPr>
          <w:rFonts w:ascii="Arial" w:eastAsia="Calibri" w:hAnsi="Arial" w:cs="Arial"/>
        </w:rPr>
        <w:t>n</w:t>
      </w:r>
      <w:r w:rsidRPr="0074533F">
        <w:rPr>
          <w:rFonts w:ascii="Arial" w:eastAsia="Calibri" w:hAnsi="Arial" w:cs="Arial"/>
        </w:rPr>
        <w:t xml:space="preserve"> bewegt Nova sich frei. Auf den Fluren und auf dem Schulhof läuft </w:t>
      </w:r>
      <w:r w:rsidR="00DC5E7F" w:rsidRPr="0074533F">
        <w:rPr>
          <w:rFonts w:ascii="Arial" w:eastAsia="Calibri" w:hAnsi="Arial" w:cs="Arial"/>
        </w:rPr>
        <w:t>sie</w:t>
      </w:r>
      <w:r w:rsidRPr="0074533F">
        <w:rPr>
          <w:rFonts w:ascii="Arial" w:eastAsia="Calibri" w:hAnsi="Arial" w:cs="Arial"/>
        </w:rPr>
        <w:t xml:space="preserve"> an der Leine. Hier herrscht absolutes Streichelverbot für jeden. </w:t>
      </w:r>
    </w:p>
    <w:p w:rsidR="002A75FE" w:rsidRPr="0074533F" w:rsidRDefault="002A75FE" w:rsidP="0009309A">
      <w:pPr>
        <w:spacing w:line="360" w:lineRule="auto"/>
        <w:jc w:val="both"/>
        <w:rPr>
          <w:rFonts w:ascii="Arial" w:eastAsia="Calibri" w:hAnsi="Arial" w:cs="Arial"/>
        </w:rPr>
      </w:pPr>
      <w:r w:rsidRPr="0074533F">
        <w:rPr>
          <w:rFonts w:ascii="Arial" w:eastAsia="Calibri" w:hAnsi="Arial" w:cs="Arial"/>
        </w:rPr>
        <w:t>In der überwiegenden Zeit des Kleingruppenunterrichts von Frau Wacket wird dem normalen Unterrichtsgeschehen nachgegangen, d. h. ihre Aufme</w:t>
      </w:r>
      <w:r w:rsidR="00E656C8" w:rsidRPr="0074533F">
        <w:rPr>
          <w:rFonts w:ascii="Arial" w:eastAsia="Calibri" w:hAnsi="Arial" w:cs="Arial"/>
        </w:rPr>
        <w:t>rksamkeit liegt auf den SchülerInnen</w:t>
      </w:r>
      <w:r w:rsidRPr="0074533F">
        <w:rPr>
          <w:rFonts w:ascii="Arial" w:eastAsia="Calibri" w:hAnsi="Arial" w:cs="Arial"/>
        </w:rPr>
        <w:t xml:space="preserve"> und der Vermittlung der Unterrichtsinhalte. Nova wird meist nur in der Einführungs</w:t>
      </w:r>
      <w:r w:rsidR="00D46EF4" w:rsidRPr="0074533F">
        <w:rPr>
          <w:rFonts w:ascii="Arial" w:eastAsia="Calibri" w:hAnsi="Arial" w:cs="Arial"/>
        </w:rPr>
        <w:t>- und Ausklang</w:t>
      </w:r>
      <w:r w:rsidRPr="0074533F">
        <w:rPr>
          <w:rFonts w:ascii="Arial" w:eastAsia="Calibri" w:hAnsi="Arial" w:cs="Arial"/>
        </w:rPr>
        <w:t>phase aktiv und fördert somit die Motivation der Kinder. Ihre Anwesenheit soll die Kinder zum ruhigen und konzentrierten Arbeiten bewegen. Nova kann z.B. während Lesephasen „zuhören“ oder Kinder mit Konzentrationsstörungen können die Möglichkeit erhalten, eine Weile allein mit ihr zu „kuscheln“ oder zu spielen, um dadurch wieder zur Ruhe zu kommen und weiterarbeiten zu können.</w:t>
      </w:r>
    </w:p>
    <w:p w:rsidR="00693503" w:rsidRPr="0074533F" w:rsidRDefault="00693503" w:rsidP="0009309A">
      <w:pPr>
        <w:spacing w:line="360" w:lineRule="auto"/>
        <w:jc w:val="both"/>
        <w:rPr>
          <w:rFonts w:ascii="Arial" w:eastAsia="Calibri" w:hAnsi="Arial" w:cs="Arial"/>
        </w:rPr>
      </w:pPr>
    </w:p>
    <w:p w:rsidR="002A75FE" w:rsidRPr="0074533F" w:rsidRDefault="002A75FE" w:rsidP="0009309A">
      <w:pPr>
        <w:spacing w:line="360" w:lineRule="auto"/>
        <w:jc w:val="both"/>
        <w:rPr>
          <w:rFonts w:ascii="Arial" w:eastAsia="Calibri" w:hAnsi="Arial" w:cs="Arial"/>
        </w:rPr>
      </w:pPr>
      <w:r w:rsidRPr="0074533F">
        <w:rPr>
          <w:rFonts w:ascii="Arial" w:eastAsia="Calibri" w:hAnsi="Arial" w:cs="Arial"/>
        </w:rPr>
        <w:t xml:space="preserve">Bei den Besuchen in der Klasse können unterschiedliche Zielsetzungen erfolgen. Nova kann z.B. zum Einstieg in ein bestimmtes Unterrichtsthema (nach vorheriger Absprache) eingesetzt werden, sie kann </w:t>
      </w:r>
      <w:r w:rsidR="00AA1716" w:rsidRPr="0074533F">
        <w:rPr>
          <w:rFonts w:ascii="Arial" w:eastAsia="Calibri" w:hAnsi="Arial" w:cs="Arial"/>
        </w:rPr>
        <w:t xml:space="preserve">durch ihre Anwesenheit </w:t>
      </w:r>
      <w:r w:rsidRPr="0074533F">
        <w:rPr>
          <w:rFonts w:ascii="Arial" w:eastAsia="Calibri" w:hAnsi="Arial" w:cs="Arial"/>
        </w:rPr>
        <w:t>der Verbesserung des Lernklimas (Ruhe, Störungsfreiheit) dienen oder im direkten Kontakt mit den Kindern stehen. Diese Einsatzmöglichkeiten können z.B. als Belohnung fungieren oder bei Bedarf erfolgen.</w:t>
      </w:r>
    </w:p>
    <w:p w:rsidR="00881C6A" w:rsidRPr="0074533F" w:rsidRDefault="00881C6A" w:rsidP="00056F33">
      <w:pPr>
        <w:spacing w:after="200" w:line="360" w:lineRule="auto"/>
        <w:jc w:val="both"/>
        <w:rPr>
          <w:rFonts w:ascii="Arial" w:eastAsia="Calibri" w:hAnsi="Arial" w:cs="Arial"/>
        </w:rPr>
      </w:pPr>
    </w:p>
    <w:p w:rsidR="00693503" w:rsidRPr="0074533F" w:rsidRDefault="00693503" w:rsidP="00056F33">
      <w:pPr>
        <w:spacing w:after="200" w:line="360" w:lineRule="auto"/>
        <w:jc w:val="both"/>
        <w:rPr>
          <w:rFonts w:ascii="Arial" w:eastAsia="Calibri" w:hAnsi="Arial" w:cs="Arial"/>
        </w:rPr>
      </w:pPr>
    </w:p>
    <w:p w:rsidR="00693503" w:rsidRPr="0074533F" w:rsidRDefault="00693503" w:rsidP="00056F33">
      <w:pPr>
        <w:spacing w:after="200" w:line="360" w:lineRule="auto"/>
        <w:jc w:val="both"/>
        <w:rPr>
          <w:rFonts w:ascii="Arial" w:eastAsia="Calibri" w:hAnsi="Arial" w:cs="Arial"/>
        </w:rPr>
      </w:pPr>
    </w:p>
    <w:p w:rsidR="00881C6A" w:rsidRPr="0074533F" w:rsidRDefault="00694E54" w:rsidP="00056F33">
      <w:pPr>
        <w:pStyle w:val="berschrift1"/>
        <w:jc w:val="both"/>
        <w:rPr>
          <w:color w:val="auto"/>
        </w:rPr>
      </w:pPr>
      <w:r w:rsidRPr="0074533F">
        <w:rPr>
          <w:color w:val="auto"/>
        </w:rPr>
        <w:lastRenderedPageBreak/>
        <w:t xml:space="preserve">D Ausarbeitung einer </w:t>
      </w:r>
      <w:r w:rsidR="00881C6A" w:rsidRPr="0074533F">
        <w:rPr>
          <w:color w:val="auto"/>
        </w:rPr>
        <w:t>Unterrichtseinheit mit Nova</w:t>
      </w:r>
    </w:p>
    <w:p w:rsidR="00CE16B1" w:rsidRPr="0074533F" w:rsidRDefault="00CE16B1" w:rsidP="00056F33">
      <w:pPr>
        <w:spacing w:after="200" w:line="360" w:lineRule="auto"/>
        <w:jc w:val="both"/>
        <w:rPr>
          <w:rFonts w:ascii="Arial" w:eastAsia="Calibri" w:hAnsi="Arial" w:cs="Arial"/>
        </w:rPr>
      </w:pPr>
    </w:p>
    <w:p w:rsidR="002A75FE" w:rsidRPr="0074533F" w:rsidRDefault="00110DFB" w:rsidP="00056F33">
      <w:pPr>
        <w:spacing w:after="200" w:line="360" w:lineRule="auto"/>
        <w:jc w:val="both"/>
        <w:rPr>
          <w:rFonts w:ascii="Arial" w:eastAsia="Calibri" w:hAnsi="Arial" w:cs="Arial"/>
        </w:rPr>
      </w:pPr>
      <w:r w:rsidRPr="0074533F">
        <w:rPr>
          <w:rFonts w:ascii="Arial" w:eastAsia="Calibri" w:hAnsi="Arial" w:cs="Arial"/>
        </w:rPr>
        <w:t xml:space="preserve">Es folgt nun </w:t>
      </w:r>
      <w:r w:rsidR="00056F33" w:rsidRPr="0074533F">
        <w:rPr>
          <w:rFonts w:ascii="Arial" w:eastAsia="Calibri" w:hAnsi="Arial" w:cs="Arial"/>
        </w:rPr>
        <w:t>die</w:t>
      </w:r>
      <w:r w:rsidRPr="0074533F">
        <w:rPr>
          <w:rFonts w:ascii="Arial" w:eastAsia="Calibri" w:hAnsi="Arial" w:cs="Arial"/>
        </w:rPr>
        <w:t xml:space="preserve"> Darstellung einer kleinen Unterrichtsreihe im Rahmen der Klein</w:t>
      </w:r>
      <w:r w:rsidR="0008024C" w:rsidRPr="0074533F">
        <w:rPr>
          <w:rFonts w:ascii="Arial" w:eastAsia="Calibri" w:hAnsi="Arial" w:cs="Arial"/>
        </w:rPr>
        <w:t>-</w:t>
      </w:r>
      <w:r w:rsidRPr="0074533F">
        <w:rPr>
          <w:rFonts w:ascii="Arial" w:eastAsia="Calibri" w:hAnsi="Arial" w:cs="Arial"/>
        </w:rPr>
        <w:t>gruppenförderung. Wie bereits erwähnt handelt es sich um wechselnde Gruppen, die them</w:t>
      </w:r>
      <w:r w:rsidR="00CC0ED7" w:rsidRPr="0074533F">
        <w:rPr>
          <w:rFonts w:ascii="Arial" w:eastAsia="Calibri" w:hAnsi="Arial" w:cs="Arial"/>
        </w:rPr>
        <w:t>engebunden zustande kommen. Frau Wacket bietet klassen- bzw. klassenstufenweise unterschiedliche Themen für die Miniförderung an. Die Klassenlehrer wählen die Kinder aus, die an den Förderstunden teilnehmen. Auf Grund der stets wechselnden Gruppen kann keine Analyse der Lerngruppe erfolgen. Es wird nur ein kurzer Überblick über die Lernvora</w:t>
      </w:r>
      <w:r w:rsidR="000B5C25" w:rsidRPr="0074533F">
        <w:rPr>
          <w:rFonts w:ascii="Arial" w:eastAsia="Calibri" w:hAnsi="Arial" w:cs="Arial"/>
        </w:rPr>
        <w:t xml:space="preserve">ussetzungen allgemein gegeben. </w:t>
      </w:r>
      <w:r w:rsidR="00CC0ED7" w:rsidRPr="0074533F">
        <w:rPr>
          <w:rFonts w:ascii="Arial" w:eastAsia="Calibri" w:hAnsi="Arial" w:cs="Arial"/>
        </w:rPr>
        <w:t xml:space="preserve">Die ausgewählte Unterrichtseinheit bezieht sich auf das Fach Mathematik </w:t>
      </w:r>
      <w:r w:rsidR="00312360" w:rsidRPr="0074533F">
        <w:rPr>
          <w:rFonts w:ascii="Arial" w:eastAsia="Calibri" w:hAnsi="Arial" w:cs="Arial"/>
        </w:rPr>
        <w:t>der</w:t>
      </w:r>
      <w:r w:rsidR="00CC0ED7" w:rsidRPr="0074533F">
        <w:rPr>
          <w:rFonts w:ascii="Arial" w:eastAsia="Calibri" w:hAnsi="Arial" w:cs="Arial"/>
        </w:rPr>
        <w:t xml:space="preserve"> </w:t>
      </w:r>
      <w:r w:rsidR="002F551C" w:rsidRPr="0074533F">
        <w:rPr>
          <w:rFonts w:ascii="Arial" w:eastAsia="Calibri" w:hAnsi="Arial" w:cs="Arial"/>
        </w:rPr>
        <w:t>dritten</w:t>
      </w:r>
      <w:r w:rsidR="00312360" w:rsidRPr="0074533F">
        <w:rPr>
          <w:rFonts w:ascii="Arial" w:eastAsia="Calibri" w:hAnsi="Arial" w:cs="Arial"/>
        </w:rPr>
        <w:t xml:space="preserve"> und vierten</w:t>
      </w:r>
      <w:r w:rsidR="00CC0ED7" w:rsidRPr="0074533F">
        <w:rPr>
          <w:rFonts w:ascii="Arial" w:eastAsia="Calibri" w:hAnsi="Arial" w:cs="Arial"/>
        </w:rPr>
        <w:t xml:space="preserve"> Klasse</w:t>
      </w:r>
      <w:r w:rsidR="00312360" w:rsidRPr="0074533F">
        <w:rPr>
          <w:rFonts w:ascii="Arial" w:eastAsia="Calibri" w:hAnsi="Arial" w:cs="Arial"/>
        </w:rPr>
        <w:t>nstufe</w:t>
      </w:r>
      <w:r w:rsidR="00CC0ED7" w:rsidRPr="0074533F">
        <w:rPr>
          <w:rFonts w:ascii="Arial" w:eastAsia="Calibri" w:hAnsi="Arial" w:cs="Arial"/>
        </w:rPr>
        <w:t>. Thematisch geht es u</w:t>
      </w:r>
      <w:r w:rsidR="00FF3C3A" w:rsidRPr="0074533F">
        <w:rPr>
          <w:rFonts w:ascii="Arial" w:eastAsia="Calibri" w:hAnsi="Arial" w:cs="Arial"/>
        </w:rPr>
        <w:t>m die Festigung des kleinen 1x1 in Form von Übungsstunden</w:t>
      </w:r>
      <w:r w:rsidR="00E73A13" w:rsidRPr="0074533F">
        <w:rPr>
          <w:rFonts w:ascii="Arial" w:eastAsia="Calibri" w:hAnsi="Arial" w:cs="Arial"/>
        </w:rPr>
        <w:t>. Die Einheit umfasst 3 Unterrichts</w:t>
      </w:r>
      <w:r w:rsidR="00FF3C3A" w:rsidRPr="0074533F">
        <w:rPr>
          <w:rFonts w:ascii="Arial" w:eastAsia="Calibri" w:hAnsi="Arial" w:cs="Arial"/>
        </w:rPr>
        <w:t>tunden.</w:t>
      </w:r>
    </w:p>
    <w:p w:rsidR="002F551C" w:rsidRPr="0074533F" w:rsidRDefault="002F551C" w:rsidP="00056F33">
      <w:pPr>
        <w:spacing w:after="200" w:line="360" w:lineRule="auto"/>
        <w:jc w:val="both"/>
        <w:rPr>
          <w:rFonts w:ascii="Arial" w:eastAsia="Calibri" w:hAnsi="Arial" w:cs="Arial"/>
        </w:rPr>
      </w:pPr>
      <w:r w:rsidRPr="0074533F">
        <w:rPr>
          <w:rFonts w:ascii="Arial" w:eastAsia="Calibri" w:hAnsi="Arial" w:cs="Arial"/>
        </w:rPr>
        <w:t>Das 1x1</w:t>
      </w:r>
      <w:r w:rsidR="000B5C25" w:rsidRPr="0074533F">
        <w:rPr>
          <w:rFonts w:ascii="Arial" w:eastAsia="Calibri" w:hAnsi="Arial" w:cs="Arial"/>
        </w:rPr>
        <w:t xml:space="preserve"> </w:t>
      </w:r>
      <w:r w:rsidR="00195D55" w:rsidRPr="0074533F">
        <w:rPr>
          <w:rFonts w:ascii="Arial" w:eastAsia="Calibri" w:hAnsi="Arial" w:cs="Arial"/>
        </w:rPr>
        <w:t>wird</w:t>
      </w:r>
      <w:r w:rsidRPr="0074533F">
        <w:rPr>
          <w:rFonts w:ascii="Arial" w:eastAsia="Calibri" w:hAnsi="Arial" w:cs="Arial"/>
        </w:rPr>
        <w:t xml:space="preserve"> bereits im zweiten Schuljahr erlernt. Allerdings hat es sich am Standort gezeigt, dass </w:t>
      </w:r>
      <w:r w:rsidR="00195D55" w:rsidRPr="0074533F">
        <w:rPr>
          <w:rFonts w:ascii="Arial" w:eastAsia="Calibri" w:hAnsi="Arial" w:cs="Arial"/>
        </w:rPr>
        <w:t>viele</w:t>
      </w:r>
      <w:r w:rsidRPr="0074533F">
        <w:rPr>
          <w:rFonts w:ascii="Arial" w:eastAsia="Calibri" w:hAnsi="Arial" w:cs="Arial"/>
        </w:rPr>
        <w:t xml:space="preserve"> Kinder durch die mangelnde Förderung im Elternhaus, häufig Probleme mit der Festigung haben und die Reihen </w:t>
      </w:r>
      <w:r w:rsidR="00195D55" w:rsidRPr="0074533F">
        <w:rPr>
          <w:rFonts w:ascii="Arial" w:eastAsia="Calibri" w:hAnsi="Arial" w:cs="Arial"/>
        </w:rPr>
        <w:t>immer wieder vergessen. Daher bietet es sich an, das kleine 1x1 ab Klassenstufe 2 regelmäßig zu wiederholen.</w:t>
      </w:r>
    </w:p>
    <w:p w:rsidR="00195D55" w:rsidRPr="0074533F" w:rsidRDefault="00195D55" w:rsidP="00056F33">
      <w:pPr>
        <w:spacing w:after="200" w:line="360" w:lineRule="auto"/>
        <w:jc w:val="both"/>
        <w:rPr>
          <w:rFonts w:ascii="Arial" w:eastAsia="Calibri" w:hAnsi="Arial" w:cs="Arial"/>
        </w:rPr>
      </w:pPr>
      <w:r w:rsidRPr="0074533F">
        <w:rPr>
          <w:rFonts w:ascii="Arial" w:eastAsia="Calibri" w:hAnsi="Arial" w:cs="Arial"/>
        </w:rPr>
        <w:t>In der aufgezeigten Unterrichtseinheit geht es um die Übung und Wiederholung der mit dem 1x1 in Verbindung stehenden Matheaufgaben</w:t>
      </w:r>
      <w:r w:rsidR="00B10D24" w:rsidRPr="0074533F">
        <w:rPr>
          <w:rFonts w:ascii="Arial" w:eastAsia="Calibri" w:hAnsi="Arial" w:cs="Arial"/>
        </w:rPr>
        <w:t xml:space="preserve"> für die Klassenstufe 3 und 4</w:t>
      </w:r>
      <w:r w:rsidRPr="0074533F">
        <w:rPr>
          <w:rFonts w:ascii="Arial" w:eastAsia="Calibri" w:hAnsi="Arial" w:cs="Arial"/>
        </w:rPr>
        <w:t>.</w:t>
      </w:r>
    </w:p>
    <w:p w:rsidR="002A75FE" w:rsidRPr="0074533F" w:rsidRDefault="002F551C" w:rsidP="00056F33">
      <w:pPr>
        <w:spacing w:after="200" w:line="360" w:lineRule="auto"/>
        <w:jc w:val="both"/>
        <w:rPr>
          <w:rFonts w:ascii="Arial" w:eastAsia="Calibri" w:hAnsi="Arial" w:cs="Arial"/>
        </w:rPr>
      </w:pPr>
      <w:r w:rsidRPr="0074533F">
        <w:rPr>
          <w:rFonts w:ascii="Arial" w:eastAsia="Calibri" w:hAnsi="Arial" w:cs="Arial"/>
        </w:rPr>
        <w:t>Inhaltlich kommen folgende Themen zum Tragen:</w:t>
      </w:r>
    </w:p>
    <w:p w:rsidR="002A75FE" w:rsidRPr="0074533F" w:rsidRDefault="002F551C" w:rsidP="00056F33">
      <w:pPr>
        <w:pStyle w:val="Listenabsatz"/>
        <w:numPr>
          <w:ilvl w:val="0"/>
          <w:numId w:val="7"/>
        </w:numPr>
        <w:spacing w:after="200" w:line="360" w:lineRule="auto"/>
        <w:jc w:val="both"/>
        <w:rPr>
          <w:rFonts w:ascii="Arial" w:eastAsia="Calibri" w:hAnsi="Arial" w:cs="Arial"/>
        </w:rPr>
      </w:pPr>
      <w:r w:rsidRPr="0074533F">
        <w:rPr>
          <w:rFonts w:ascii="Arial" w:eastAsia="Calibri" w:hAnsi="Arial" w:cs="Arial"/>
        </w:rPr>
        <w:t>Die 1x1-Reihen</w:t>
      </w:r>
    </w:p>
    <w:p w:rsidR="00424A51" w:rsidRPr="0074533F" w:rsidRDefault="00424A51" w:rsidP="00056F33">
      <w:pPr>
        <w:pStyle w:val="Listenabsatz"/>
        <w:numPr>
          <w:ilvl w:val="0"/>
          <w:numId w:val="7"/>
        </w:numPr>
        <w:spacing w:after="200" w:line="360" w:lineRule="auto"/>
        <w:jc w:val="both"/>
        <w:rPr>
          <w:rFonts w:ascii="Arial" w:eastAsia="Calibri" w:hAnsi="Arial" w:cs="Arial"/>
        </w:rPr>
      </w:pPr>
      <w:r w:rsidRPr="0074533F">
        <w:rPr>
          <w:rFonts w:ascii="Arial" w:eastAsia="Calibri" w:hAnsi="Arial" w:cs="Arial"/>
        </w:rPr>
        <w:t>Geteilt-Aufgaben</w:t>
      </w:r>
    </w:p>
    <w:p w:rsidR="002F551C" w:rsidRPr="0074533F" w:rsidRDefault="002F551C" w:rsidP="00056F33">
      <w:pPr>
        <w:pStyle w:val="Listenabsatz"/>
        <w:numPr>
          <w:ilvl w:val="0"/>
          <w:numId w:val="7"/>
        </w:numPr>
        <w:spacing w:after="200" w:line="360" w:lineRule="auto"/>
        <w:jc w:val="both"/>
        <w:rPr>
          <w:rFonts w:ascii="Arial" w:eastAsia="Calibri" w:hAnsi="Arial" w:cs="Arial"/>
        </w:rPr>
      </w:pPr>
      <w:r w:rsidRPr="0074533F">
        <w:rPr>
          <w:rFonts w:ascii="Arial" w:eastAsia="Calibri" w:hAnsi="Arial" w:cs="Arial"/>
        </w:rPr>
        <w:t>Tauschaufgaben</w:t>
      </w:r>
    </w:p>
    <w:p w:rsidR="00FD593B" w:rsidRPr="0074533F" w:rsidRDefault="002F551C" w:rsidP="00056F33">
      <w:pPr>
        <w:pStyle w:val="Listenabsatz"/>
        <w:numPr>
          <w:ilvl w:val="0"/>
          <w:numId w:val="7"/>
        </w:numPr>
        <w:spacing w:after="200" w:line="360" w:lineRule="auto"/>
        <w:jc w:val="both"/>
        <w:rPr>
          <w:rFonts w:ascii="Arial" w:eastAsia="Calibri" w:hAnsi="Arial" w:cs="Arial"/>
        </w:rPr>
      </w:pPr>
      <w:r w:rsidRPr="0074533F">
        <w:rPr>
          <w:rFonts w:ascii="Arial" w:eastAsia="Calibri" w:hAnsi="Arial" w:cs="Arial"/>
        </w:rPr>
        <w:t>Umkehraufgaben</w:t>
      </w:r>
    </w:p>
    <w:p w:rsidR="00CE16B1" w:rsidRPr="0074533F" w:rsidRDefault="00CE16B1" w:rsidP="00056F33">
      <w:pPr>
        <w:spacing w:after="200" w:line="360" w:lineRule="auto"/>
        <w:jc w:val="both"/>
        <w:rPr>
          <w:rFonts w:ascii="Arial" w:eastAsia="Calibri" w:hAnsi="Arial" w:cs="Arial"/>
        </w:rPr>
      </w:pPr>
    </w:p>
    <w:p w:rsidR="00132534" w:rsidRPr="0074533F" w:rsidRDefault="00CE16B1" w:rsidP="0009309A">
      <w:pPr>
        <w:pStyle w:val="berschrift20"/>
      </w:pPr>
      <w:r w:rsidRPr="0074533F">
        <w:t>1</w:t>
      </w:r>
      <w:r w:rsidR="0009309A" w:rsidRPr="0074533F">
        <w:t>.</w:t>
      </w:r>
      <w:r w:rsidR="00FD593B" w:rsidRPr="0074533F">
        <w:t xml:space="preserve"> Überblick über die Unterrichtseinheit</w:t>
      </w:r>
    </w:p>
    <w:p w:rsidR="00A7446B" w:rsidRPr="0074533F" w:rsidRDefault="00A7446B" w:rsidP="00056F33">
      <w:pPr>
        <w:spacing w:line="360" w:lineRule="auto"/>
        <w:jc w:val="both"/>
        <w:rPr>
          <w:rFonts w:ascii="Arial" w:eastAsia="Calibri" w:hAnsi="Arial" w:cs="Arial"/>
        </w:rPr>
      </w:pPr>
      <w:r w:rsidRPr="0074533F">
        <w:rPr>
          <w:rFonts w:ascii="Arial" w:eastAsia="Calibri" w:hAnsi="Arial" w:cs="Arial"/>
        </w:rPr>
        <w:t>Im Folgenden wird ein kurzer Übe</w:t>
      </w:r>
      <w:r w:rsidR="00056F33" w:rsidRPr="0074533F">
        <w:rPr>
          <w:rFonts w:ascii="Arial" w:eastAsia="Calibri" w:hAnsi="Arial" w:cs="Arial"/>
        </w:rPr>
        <w:t>rblick über die Einheit gegeben:</w:t>
      </w:r>
    </w:p>
    <w:p w:rsidR="00132534" w:rsidRPr="0074533F" w:rsidRDefault="00132534" w:rsidP="00056F33">
      <w:pPr>
        <w:pStyle w:val="Listenabsatz"/>
        <w:numPr>
          <w:ilvl w:val="0"/>
          <w:numId w:val="9"/>
        </w:numPr>
        <w:spacing w:after="200" w:line="360" w:lineRule="auto"/>
        <w:jc w:val="both"/>
        <w:rPr>
          <w:rFonts w:ascii="Arial" w:eastAsia="Calibri" w:hAnsi="Arial" w:cs="Arial"/>
        </w:rPr>
      </w:pPr>
      <w:r w:rsidRPr="0074533F">
        <w:rPr>
          <w:rFonts w:ascii="Arial" w:eastAsia="Calibri" w:hAnsi="Arial" w:cs="Arial"/>
        </w:rPr>
        <w:t>Stunde: Wiederholung ausgewählter 1x1-Reihen</w:t>
      </w:r>
      <w:r w:rsidR="002E375D" w:rsidRPr="0074533F">
        <w:rPr>
          <w:rFonts w:ascii="Arial" w:eastAsia="Calibri" w:hAnsi="Arial" w:cs="Arial"/>
        </w:rPr>
        <w:t xml:space="preserve"> (1x3,1x4</w:t>
      </w:r>
      <w:r w:rsidRPr="0074533F">
        <w:rPr>
          <w:rFonts w:ascii="Arial" w:eastAsia="Calibri" w:hAnsi="Arial" w:cs="Arial"/>
        </w:rPr>
        <w:t>,1x6,1x7,1x8,1x9) - Würfel</w:t>
      </w:r>
    </w:p>
    <w:p w:rsidR="00132534" w:rsidRPr="0074533F" w:rsidRDefault="00132534" w:rsidP="00056F33">
      <w:pPr>
        <w:pStyle w:val="Listenabsatz"/>
        <w:numPr>
          <w:ilvl w:val="0"/>
          <w:numId w:val="9"/>
        </w:numPr>
        <w:spacing w:after="200" w:line="360" w:lineRule="auto"/>
        <w:jc w:val="both"/>
        <w:rPr>
          <w:rFonts w:ascii="Arial" w:eastAsia="Calibri" w:hAnsi="Arial" w:cs="Arial"/>
        </w:rPr>
      </w:pPr>
      <w:r w:rsidRPr="0074533F">
        <w:rPr>
          <w:rFonts w:ascii="Arial" w:eastAsia="Calibri" w:hAnsi="Arial" w:cs="Arial"/>
        </w:rPr>
        <w:t>Stunde: Festigung des kleinen Einmaleins  - Bingo mit Aufgabenkarten</w:t>
      </w:r>
    </w:p>
    <w:p w:rsidR="00A7446B" w:rsidRPr="0074533F" w:rsidRDefault="00132534" w:rsidP="00056F33">
      <w:pPr>
        <w:pStyle w:val="Listenabsatz"/>
        <w:numPr>
          <w:ilvl w:val="0"/>
          <w:numId w:val="9"/>
        </w:numPr>
        <w:spacing w:after="200" w:line="360" w:lineRule="auto"/>
        <w:jc w:val="both"/>
        <w:rPr>
          <w:rFonts w:ascii="Arial" w:eastAsia="Calibri" w:hAnsi="Arial" w:cs="Arial"/>
        </w:rPr>
      </w:pPr>
      <w:r w:rsidRPr="0074533F">
        <w:rPr>
          <w:rFonts w:ascii="Arial" w:eastAsia="Calibri" w:hAnsi="Arial" w:cs="Arial"/>
        </w:rPr>
        <w:t>Stunde: verschiedene Aufgabentypen zum 1x1 (</w:t>
      </w:r>
      <w:r w:rsidR="00A7446B" w:rsidRPr="0074533F">
        <w:rPr>
          <w:rFonts w:ascii="Arial" w:eastAsia="Calibri" w:hAnsi="Arial" w:cs="Arial"/>
        </w:rPr>
        <w:t xml:space="preserve">Mal-, </w:t>
      </w:r>
      <w:r w:rsidRPr="0074533F">
        <w:rPr>
          <w:rFonts w:ascii="Arial" w:eastAsia="Calibri" w:hAnsi="Arial" w:cs="Arial"/>
        </w:rPr>
        <w:t xml:space="preserve">Geteilt- Tausch- und </w:t>
      </w:r>
      <w:r w:rsidR="00A7446B" w:rsidRPr="0074533F">
        <w:rPr>
          <w:rFonts w:ascii="Arial" w:eastAsia="Calibri" w:hAnsi="Arial" w:cs="Arial"/>
        </w:rPr>
        <w:t xml:space="preserve"> Umkehraufgaben) </w:t>
      </w:r>
      <w:r w:rsidR="00CA39E5" w:rsidRPr="0074533F">
        <w:rPr>
          <w:rFonts w:ascii="Arial" w:eastAsia="Calibri" w:hAnsi="Arial" w:cs="Arial"/>
        </w:rPr>
        <w:t xml:space="preserve">- </w:t>
      </w:r>
      <w:r w:rsidR="00A7446B" w:rsidRPr="0074533F">
        <w:rPr>
          <w:rFonts w:ascii="Arial" w:eastAsia="Calibri" w:hAnsi="Arial" w:cs="Arial"/>
        </w:rPr>
        <w:t>Buzzer oder Glücksrad</w:t>
      </w:r>
    </w:p>
    <w:p w:rsidR="00CE16B1" w:rsidRPr="0074533F" w:rsidRDefault="00CE16B1" w:rsidP="00CE16B1">
      <w:pPr>
        <w:spacing w:after="200" w:line="360" w:lineRule="auto"/>
        <w:jc w:val="both"/>
        <w:rPr>
          <w:rFonts w:ascii="Arial" w:eastAsia="Calibri" w:hAnsi="Arial" w:cs="Arial"/>
        </w:rPr>
      </w:pPr>
    </w:p>
    <w:p w:rsidR="00CE16B1" w:rsidRPr="0074533F" w:rsidRDefault="00CE16B1" w:rsidP="00CE16B1">
      <w:pPr>
        <w:spacing w:after="200" w:line="360" w:lineRule="auto"/>
        <w:jc w:val="both"/>
        <w:rPr>
          <w:rFonts w:ascii="Arial" w:eastAsia="Calibri" w:hAnsi="Arial" w:cs="Arial"/>
        </w:rPr>
      </w:pPr>
    </w:p>
    <w:p w:rsidR="00FD593B" w:rsidRPr="0074533F" w:rsidRDefault="00CE16B1" w:rsidP="0009309A">
      <w:pPr>
        <w:pStyle w:val="berschrift3"/>
      </w:pPr>
      <w:r w:rsidRPr="0074533F">
        <w:lastRenderedPageBreak/>
        <w:t>1</w:t>
      </w:r>
      <w:r w:rsidR="0009309A" w:rsidRPr="0074533F">
        <w:t>.1 Erste Stunde</w:t>
      </w:r>
      <w:r w:rsidR="008D6D4B" w:rsidRPr="0074533F">
        <w:t>:</w:t>
      </w:r>
      <w:r w:rsidR="008D6D4B" w:rsidRPr="0074533F">
        <w:rPr>
          <w:rFonts w:eastAsia="Calibri"/>
          <w:b w:val="0"/>
          <w:i w:val="0"/>
        </w:rPr>
        <w:t xml:space="preserve"> </w:t>
      </w:r>
      <w:r w:rsidR="008D6D4B" w:rsidRPr="0074533F">
        <w:t>Wiederholung ausgewählter 1x1-Reihen</w:t>
      </w:r>
      <w:r w:rsidR="0009309A" w:rsidRPr="0074533F">
        <w:t xml:space="preserve"> </w:t>
      </w:r>
    </w:p>
    <w:p w:rsidR="00E47256" w:rsidRPr="0074533F" w:rsidRDefault="00A7446B" w:rsidP="00056F33">
      <w:pPr>
        <w:spacing w:after="200" w:line="360" w:lineRule="auto"/>
        <w:jc w:val="both"/>
        <w:rPr>
          <w:rFonts w:ascii="Arial" w:eastAsia="Calibri" w:hAnsi="Arial" w:cs="Arial"/>
        </w:rPr>
      </w:pPr>
      <w:r w:rsidRPr="0074533F">
        <w:rPr>
          <w:rFonts w:ascii="Arial" w:eastAsia="Calibri" w:hAnsi="Arial" w:cs="Arial"/>
        </w:rPr>
        <w:t xml:space="preserve">Zum Einstieg </w:t>
      </w:r>
      <w:r w:rsidR="00FA06D5" w:rsidRPr="0074533F">
        <w:rPr>
          <w:rFonts w:ascii="Arial" w:eastAsia="Calibri" w:hAnsi="Arial" w:cs="Arial"/>
        </w:rPr>
        <w:t xml:space="preserve">(ca. 10 min) </w:t>
      </w:r>
      <w:r w:rsidRPr="0074533F">
        <w:rPr>
          <w:rFonts w:ascii="Arial" w:eastAsia="Calibri" w:hAnsi="Arial" w:cs="Arial"/>
        </w:rPr>
        <w:t>würfelt Nova einen Würfel mit Einlagetaschen. Hierin befinden sich</w:t>
      </w:r>
      <w:r w:rsidR="00BB1A5C" w:rsidRPr="0074533F">
        <w:rPr>
          <w:rFonts w:ascii="Arial" w:eastAsia="Calibri" w:hAnsi="Arial" w:cs="Arial"/>
        </w:rPr>
        <w:t xml:space="preserve"> Zettel mit den</w:t>
      </w:r>
      <w:r w:rsidRPr="0074533F">
        <w:rPr>
          <w:rFonts w:ascii="Arial" w:eastAsia="Calibri" w:hAnsi="Arial" w:cs="Arial"/>
        </w:rPr>
        <w:t xml:space="preserve"> oben aufgezählten Reihen (Vorlage siehe Anhang</w:t>
      </w:r>
      <w:r w:rsidR="00CA39E5" w:rsidRPr="0074533F">
        <w:rPr>
          <w:rFonts w:ascii="Arial" w:eastAsia="Calibri" w:hAnsi="Arial" w:cs="Arial"/>
        </w:rPr>
        <w:t xml:space="preserve"> 5</w:t>
      </w:r>
      <w:r w:rsidRPr="0074533F">
        <w:rPr>
          <w:rFonts w:ascii="Arial" w:eastAsia="Calibri" w:hAnsi="Arial" w:cs="Arial"/>
        </w:rPr>
        <w:t xml:space="preserve">). Alternativ kann man natürlich auch andere 1x1-Reihen wählen. Ich habe mich bewusst für die oben genannten </w:t>
      </w:r>
      <w:r w:rsidR="00426243" w:rsidRPr="0074533F">
        <w:rPr>
          <w:rFonts w:ascii="Arial" w:eastAsia="Calibri" w:hAnsi="Arial" w:cs="Arial"/>
        </w:rPr>
        <w:t xml:space="preserve">Reihen </w:t>
      </w:r>
      <w:r w:rsidRPr="0074533F">
        <w:rPr>
          <w:rFonts w:ascii="Arial" w:eastAsia="Calibri" w:hAnsi="Arial" w:cs="Arial"/>
        </w:rPr>
        <w:t xml:space="preserve">entschieden, da sie die schwierigsten </w:t>
      </w:r>
      <w:r w:rsidR="002E375D" w:rsidRPr="0074533F">
        <w:rPr>
          <w:rFonts w:ascii="Arial" w:eastAsia="Calibri" w:hAnsi="Arial" w:cs="Arial"/>
        </w:rPr>
        <w:t>sind.</w:t>
      </w:r>
      <w:r w:rsidR="00426243" w:rsidRPr="0074533F">
        <w:rPr>
          <w:rFonts w:ascii="Arial" w:eastAsia="Calibri" w:hAnsi="Arial" w:cs="Arial"/>
        </w:rPr>
        <w:t xml:space="preserve"> Für jede richtig aufgezählte Reihe erhält das Kind</w:t>
      </w:r>
      <w:r w:rsidR="00FA06D5" w:rsidRPr="0074533F">
        <w:rPr>
          <w:rFonts w:ascii="Arial" w:eastAsia="Calibri" w:hAnsi="Arial" w:cs="Arial"/>
        </w:rPr>
        <w:t xml:space="preserve"> einen Bon für ein Leckerli</w:t>
      </w:r>
      <w:r w:rsidR="003F6672" w:rsidRPr="0074533F">
        <w:rPr>
          <w:rFonts w:ascii="Arial" w:eastAsia="Calibri" w:hAnsi="Arial" w:cs="Arial"/>
        </w:rPr>
        <w:t xml:space="preserve"> (siehe Anhang 6)</w:t>
      </w:r>
      <w:r w:rsidR="00FA06D5" w:rsidRPr="0074533F">
        <w:rPr>
          <w:rFonts w:ascii="Arial" w:eastAsia="Calibri" w:hAnsi="Arial" w:cs="Arial"/>
        </w:rPr>
        <w:t>. Am Ende der Stunde können diese eingelöst werden und die Kinder dürfen mit Nova interagieren. I</w:t>
      </w:r>
      <w:r w:rsidR="002F6869" w:rsidRPr="0074533F">
        <w:rPr>
          <w:rFonts w:ascii="Arial" w:eastAsia="Calibri" w:hAnsi="Arial" w:cs="Arial"/>
        </w:rPr>
        <w:t>n der Arbeitsphase (ca. 25 min)</w:t>
      </w:r>
      <w:r w:rsidR="00FA06D5" w:rsidRPr="0074533F">
        <w:rPr>
          <w:rFonts w:ascii="Arial" w:eastAsia="Calibri" w:hAnsi="Arial" w:cs="Arial"/>
        </w:rPr>
        <w:t xml:space="preserve"> erhalten die Kinder ein Arbeitsblatt mit den Aufgaben zu den 1x1-Reihen (siehe Anhang</w:t>
      </w:r>
      <w:r w:rsidR="00CA39E5" w:rsidRPr="0074533F">
        <w:rPr>
          <w:rFonts w:ascii="Arial" w:eastAsia="Calibri" w:hAnsi="Arial" w:cs="Arial"/>
        </w:rPr>
        <w:t xml:space="preserve"> </w:t>
      </w:r>
      <w:r w:rsidR="003F6672" w:rsidRPr="0074533F">
        <w:rPr>
          <w:rFonts w:ascii="Arial" w:eastAsia="Calibri" w:hAnsi="Arial" w:cs="Arial"/>
        </w:rPr>
        <w:t>7</w:t>
      </w:r>
      <w:r w:rsidR="00FA06D5" w:rsidRPr="0074533F">
        <w:rPr>
          <w:rFonts w:ascii="Arial" w:eastAsia="Calibri" w:hAnsi="Arial" w:cs="Arial"/>
        </w:rPr>
        <w:t xml:space="preserve">). Zur quantitativen Differenzierung </w:t>
      </w:r>
      <w:r w:rsidR="006D545D" w:rsidRPr="0074533F">
        <w:rPr>
          <w:rFonts w:ascii="Arial" w:eastAsia="Calibri" w:hAnsi="Arial" w:cs="Arial"/>
        </w:rPr>
        <w:t xml:space="preserve">(für Schnelle) </w:t>
      </w:r>
      <w:r w:rsidR="00FA06D5" w:rsidRPr="0074533F">
        <w:rPr>
          <w:rFonts w:ascii="Arial" w:eastAsia="Calibri" w:hAnsi="Arial" w:cs="Arial"/>
        </w:rPr>
        <w:t>werden noch Logicos zum Thema angeboten. Das Lernspiel Logico ist an der Schule fest als Freiarbeitsmaterial installiert und die Kinder sind mit dem Umgang vertraut.</w:t>
      </w:r>
      <w:r w:rsidR="006D545D" w:rsidRPr="0074533F">
        <w:rPr>
          <w:rFonts w:ascii="Arial" w:eastAsia="Calibri" w:hAnsi="Arial" w:cs="Arial"/>
        </w:rPr>
        <w:t xml:space="preserve"> </w:t>
      </w:r>
      <w:r w:rsidR="003D2BB9" w:rsidRPr="0074533F">
        <w:rPr>
          <w:rFonts w:ascii="Arial" w:eastAsia="Calibri" w:hAnsi="Arial" w:cs="Arial"/>
        </w:rPr>
        <w:t xml:space="preserve">Zur qualitativen Differenzierung (für Schwächere oder sehr Langsame) darf die 1x1-Tabelle genutzt werden. </w:t>
      </w:r>
      <w:r w:rsidR="006D545D" w:rsidRPr="0074533F">
        <w:rPr>
          <w:rFonts w:ascii="Arial" w:eastAsia="Calibri" w:hAnsi="Arial" w:cs="Arial"/>
        </w:rPr>
        <w:t>Außerdem wird mit Selbstkontrolle gearbeitet (Lösungsblatt siehe Anhang</w:t>
      </w:r>
      <w:r w:rsidR="00F360D6" w:rsidRPr="0074533F">
        <w:rPr>
          <w:rFonts w:ascii="Arial" w:eastAsia="Calibri" w:hAnsi="Arial" w:cs="Arial"/>
        </w:rPr>
        <w:t xml:space="preserve"> </w:t>
      </w:r>
      <w:r w:rsidR="003F6672" w:rsidRPr="0074533F">
        <w:rPr>
          <w:rFonts w:ascii="Arial" w:eastAsia="Calibri" w:hAnsi="Arial" w:cs="Arial"/>
        </w:rPr>
        <w:t>8</w:t>
      </w:r>
      <w:r w:rsidR="006D545D" w:rsidRPr="0074533F">
        <w:rPr>
          <w:rFonts w:ascii="Arial" w:eastAsia="Calibri" w:hAnsi="Arial" w:cs="Arial"/>
        </w:rPr>
        <w:t xml:space="preserve">). Wer das Arbeitsblatt nicht fertiggestellt bekommt, erledigt den Rest als Hausaufgabe. Zum Ausklang der Stunde (ca. 10 min) dürfen die Kinder </w:t>
      </w:r>
      <w:r w:rsidR="00D667B3" w:rsidRPr="0074533F">
        <w:rPr>
          <w:rFonts w:ascii="Arial" w:eastAsia="Calibri" w:hAnsi="Arial" w:cs="Arial"/>
        </w:rPr>
        <w:t xml:space="preserve">ihre Leckerlis einlösen und </w:t>
      </w:r>
      <w:r w:rsidR="006D545D" w:rsidRPr="0074533F">
        <w:rPr>
          <w:rFonts w:ascii="Arial" w:eastAsia="Calibri" w:hAnsi="Arial" w:cs="Arial"/>
        </w:rPr>
        <w:t>mit Nova Interaktionen durchführen</w:t>
      </w:r>
      <w:r w:rsidR="00D667B3" w:rsidRPr="0074533F">
        <w:rPr>
          <w:rFonts w:ascii="Arial" w:eastAsia="Calibri" w:hAnsi="Arial" w:cs="Arial"/>
        </w:rPr>
        <w:t xml:space="preserve"> (Übersicht über die möglichen Interaktionen siehe Anhang</w:t>
      </w:r>
      <w:r w:rsidR="00F360D6" w:rsidRPr="0074533F">
        <w:rPr>
          <w:rFonts w:ascii="Arial" w:eastAsia="Calibri" w:hAnsi="Arial" w:cs="Arial"/>
        </w:rPr>
        <w:t xml:space="preserve"> </w:t>
      </w:r>
      <w:r w:rsidR="006A330F" w:rsidRPr="0074533F">
        <w:rPr>
          <w:rFonts w:ascii="Arial" w:eastAsia="Calibri" w:hAnsi="Arial" w:cs="Arial"/>
        </w:rPr>
        <w:t>9</w:t>
      </w:r>
      <w:r w:rsidR="00D667B3" w:rsidRPr="0074533F">
        <w:rPr>
          <w:rFonts w:ascii="Arial" w:eastAsia="Calibri" w:hAnsi="Arial" w:cs="Arial"/>
        </w:rPr>
        <w:t>)</w:t>
      </w:r>
      <w:r w:rsidR="006D76AF" w:rsidRPr="0074533F">
        <w:rPr>
          <w:rFonts w:ascii="Arial" w:eastAsia="Calibri" w:hAnsi="Arial" w:cs="Arial"/>
        </w:rPr>
        <w:t>.</w:t>
      </w:r>
    </w:p>
    <w:p w:rsidR="00CE16B1" w:rsidRPr="0074533F" w:rsidRDefault="00CE16B1" w:rsidP="00056F33">
      <w:pPr>
        <w:spacing w:after="200" w:line="360" w:lineRule="auto"/>
        <w:jc w:val="both"/>
        <w:rPr>
          <w:rFonts w:ascii="Arial" w:eastAsia="Calibri" w:hAnsi="Arial" w:cs="Arial"/>
        </w:rPr>
      </w:pPr>
    </w:p>
    <w:p w:rsidR="00E47256" w:rsidRPr="0074533F" w:rsidRDefault="00CE16B1" w:rsidP="0009309A">
      <w:pPr>
        <w:pStyle w:val="berschrift3"/>
      </w:pPr>
      <w:r w:rsidRPr="0074533F">
        <w:t>1</w:t>
      </w:r>
      <w:r w:rsidR="0009309A" w:rsidRPr="0074533F">
        <w:t>.2 Zweite Stunde</w:t>
      </w:r>
      <w:r w:rsidR="008D6D4B" w:rsidRPr="0074533F">
        <w:t xml:space="preserve">: </w:t>
      </w:r>
      <w:r w:rsidR="008D6D4B" w:rsidRPr="0074533F">
        <w:rPr>
          <w:rFonts w:eastAsia="Calibri"/>
        </w:rPr>
        <w:t xml:space="preserve">Festigung des kleinen Einmaleins  </w:t>
      </w:r>
    </w:p>
    <w:p w:rsidR="00FD593B" w:rsidRPr="0074533F" w:rsidRDefault="00E47256" w:rsidP="00056F33">
      <w:pPr>
        <w:spacing w:after="200" w:line="360" w:lineRule="auto"/>
        <w:jc w:val="both"/>
        <w:rPr>
          <w:rFonts w:ascii="Arial" w:eastAsia="Calibri" w:hAnsi="Arial" w:cs="Arial"/>
        </w:rPr>
      </w:pPr>
      <w:r w:rsidRPr="0074533F">
        <w:rPr>
          <w:rFonts w:ascii="Arial" w:hAnsi="Arial" w:cs="Arial"/>
        </w:rPr>
        <w:t>Zum Einstieg (ca. 10-15 min) wird ein</w:t>
      </w:r>
      <w:r w:rsidR="00BC0271" w:rsidRPr="0074533F">
        <w:rPr>
          <w:rFonts w:ascii="Arial" w:hAnsi="Arial" w:cs="Arial"/>
        </w:rPr>
        <w:t xml:space="preserve"> </w:t>
      </w:r>
      <w:r w:rsidRPr="0074533F">
        <w:rPr>
          <w:rFonts w:ascii="Arial" w:hAnsi="Arial" w:cs="Arial"/>
        </w:rPr>
        <w:t xml:space="preserve">1x1-Bingo gespielt. Die Kinder erhalten </w:t>
      </w:r>
      <w:r w:rsidR="00F360D6" w:rsidRPr="0074533F">
        <w:rPr>
          <w:rFonts w:ascii="Arial" w:hAnsi="Arial" w:cs="Arial"/>
        </w:rPr>
        <w:t xml:space="preserve">je nach Gruppengröße </w:t>
      </w:r>
      <w:r w:rsidRPr="0074533F">
        <w:rPr>
          <w:rFonts w:ascii="Arial" w:hAnsi="Arial" w:cs="Arial"/>
        </w:rPr>
        <w:t xml:space="preserve">ein Spielfeld mit </w:t>
      </w:r>
      <w:r w:rsidR="00BC0271" w:rsidRPr="0074533F">
        <w:rPr>
          <w:rFonts w:ascii="Arial" w:hAnsi="Arial" w:cs="Arial"/>
        </w:rPr>
        <w:t>vier</w:t>
      </w:r>
      <w:r w:rsidR="00F360D6" w:rsidRPr="0074533F">
        <w:rPr>
          <w:rFonts w:ascii="Arial" w:hAnsi="Arial" w:cs="Arial"/>
        </w:rPr>
        <w:t xml:space="preserve"> oder acht</w:t>
      </w:r>
      <w:r w:rsidR="00BC0271" w:rsidRPr="0074533F">
        <w:rPr>
          <w:rFonts w:ascii="Arial" w:hAnsi="Arial" w:cs="Arial"/>
        </w:rPr>
        <w:t xml:space="preserve"> </w:t>
      </w:r>
      <w:r w:rsidRPr="0074533F">
        <w:rPr>
          <w:rFonts w:ascii="Arial" w:hAnsi="Arial" w:cs="Arial"/>
        </w:rPr>
        <w:t>Ergebnissen des kleinen 1x1</w:t>
      </w:r>
      <w:r w:rsidR="002F6869" w:rsidRPr="0074533F">
        <w:rPr>
          <w:rFonts w:ascii="Arial" w:hAnsi="Arial" w:cs="Arial"/>
        </w:rPr>
        <w:t xml:space="preserve"> </w:t>
      </w:r>
      <w:r w:rsidRPr="0074533F">
        <w:rPr>
          <w:rFonts w:ascii="Arial" w:hAnsi="Arial" w:cs="Arial"/>
        </w:rPr>
        <w:t>(siehe Anhang</w:t>
      </w:r>
      <w:r w:rsidR="00F360D6" w:rsidRPr="0074533F">
        <w:rPr>
          <w:rFonts w:ascii="Arial" w:hAnsi="Arial" w:cs="Arial"/>
        </w:rPr>
        <w:t xml:space="preserve"> </w:t>
      </w:r>
      <w:r w:rsidR="006A330F" w:rsidRPr="0074533F">
        <w:rPr>
          <w:rFonts w:ascii="Arial" w:hAnsi="Arial" w:cs="Arial"/>
        </w:rPr>
        <w:t>10</w:t>
      </w:r>
      <w:r w:rsidRPr="0074533F">
        <w:rPr>
          <w:rFonts w:ascii="Arial" w:hAnsi="Arial" w:cs="Arial"/>
        </w:rPr>
        <w:t xml:space="preserve">). Passend dazu liegen </w:t>
      </w:r>
      <w:r w:rsidR="00FF7BB0" w:rsidRPr="0074533F">
        <w:rPr>
          <w:rFonts w:ascii="Arial" w:hAnsi="Arial" w:cs="Arial"/>
        </w:rPr>
        <w:t xml:space="preserve">ca. </w:t>
      </w:r>
      <w:r w:rsidR="005C41DA" w:rsidRPr="0074533F">
        <w:rPr>
          <w:rFonts w:ascii="Arial" w:hAnsi="Arial" w:cs="Arial"/>
        </w:rPr>
        <w:t xml:space="preserve">20-25 </w:t>
      </w:r>
      <w:r w:rsidRPr="0074533F">
        <w:rPr>
          <w:rFonts w:ascii="Arial" w:hAnsi="Arial" w:cs="Arial"/>
        </w:rPr>
        <w:t>Karten auf dem Boden mit 1x1-Aufgaben (Mal- und Geteilt) (siehe Anhang</w:t>
      </w:r>
      <w:r w:rsidR="003F6672" w:rsidRPr="0074533F">
        <w:rPr>
          <w:rFonts w:ascii="Arial" w:hAnsi="Arial" w:cs="Arial"/>
        </w:rPr>
        <w:t xml:space="preserve"> </w:t>
      </w:r>
      <w:r w:rsidR="006A330F" w:rsidRPr="0074533F">
        <w:rPr>
          <w:rFonts w:ascii="Arial" w:hAnsi="Arial" w:cs="Arial"/>
        </w:rPr>
        <w:t>11</w:t>
      </w:r>
      <w:r w:rsidRPr="0074533F">
        <w:rPr>
          <w:rFonts w:ascii="Arial" w:hAnsi="Arial" w:cs="Arial"/>
        </w:rPr>
        <w:t xml:space="preserve">). </w:t>
      </w:r>
      <w:r w:rsidR="00AF5CAB" w:rsidRPr="0074533F">
        <w:rPr>
          <w:rFonts w:ascii="Arial" w:hAnsi="Arial" w:cs="Arial"/>
        </w:rPr>
        <w:t xml:space="preserve">Nova wählt nacheinander die Karten aus, indem sie sie mit der Pfote berührt. </w:t>
      </w:r>
      <w:r w:rsidRPr="0074533F">
        <w:rPr>
          <w:rFonts w:ascii="Arial" w:hAnsi="Arial" w:cs="Arial"/>
        </w:rPr>
        <w:t xml:space="preserve">Für jedes </w:t>
      </w:r>
      <w:r w:rsidR="00640812" w:rsidRPr="0074533F">
        <w:rPr>
          <w:rFonts w:ascii="Arial" w:hAnsi="Arial" w:cs="Arial"/>
        </w:rPr>
        <w:t>Ergebnis</w:t>
      </w:r>
      <w:r w:rsidRPr="0074533F">
        <w:rPr>
          <w:rFonts w:ascii="Arial" w:hAnsi="Arial" w:cs="Arial"/>
        </w:rPr>
        <w:t xml:space="preserve">, das auf dem Spielfeld weggestrichen werden kann, erhalten die Kinder Leckerli-Bons, die sie am Ende der Stunde einlösen dürfen. Der Gewinner des Spiels erhält ein Extra-Leckerli. </w:t>
      </w:r>
      <w:r w:rsidRPr="0074533F">
        <w:rPr>
          <w:rFonts w:ascii="Arial" w:eastAsia="Calibri" w:hAnsi="Arial" w:cs="Arial"/>
        </w:rPr>
        <w:t>In de</w:t>
      </w:r>
      <w:r w:rsidR="002F6869" w:rsidRPr="0074533F">
        <w:rPr>
          <w:rFonts w:ascii="Arial" w:eastAsia="Calibri" w:hAnsi="Arial" w:cs="Arial"/>
        </w:rPr>
        <w:t xml:space="preserve">r Arbeitsphase (ca. 20-25 min) </w:t>
      </w:r>
      <w:r w:rsidRPr="0074533F">
        <w:rPr>
          <w:rFonts w:ascii="Arial" w:eastAsia="Calibri" w:hAnsi="Arial" w:cs="Arial"/>
        </w:rPr>
        <w:t>erhalten die Kinder ein Arbeitsblatt mit den Mal- und Geteiltaufgaben zum k</w:t>
      </w:r>
      <w:r w:rsidR="00526A63" w:rsidRPr="0074533F">
        <w:rPr>
          <w:rFonts w:ascii="Arial" w:eastAsia="Calibri" w:hAnsi="Arial" w:cs="Arial"/>
        </w:rPr>
        <w:t>l</w:t>
      </w:r>
      <w:r w:rsidRPr="0074533F">
        <w:rPr>
          <w:rFonts w:ascii="Arial" w:eastAsia="Calibri" w:hAnsi="Arial" w:cs="Arial"/>
        </w:rPr>
        <w:t>einen 1x1(siehe Anhang</w:t>
      </w:r>
      <w:r w:rsidR="003F6672" w:rsidRPr="0074533F">
        <w:rPr>
          <w:rFonts w:ascii="Arial" w:eastAsia="Calibri" w:hAnsi="Arial" w:cs="Arial"/>
        </w:rPr>
        <w:t xml:space="preserve"> </w:t>
      </w:r>
      <w:r w:rsidR="006A330F" w:rsidRPr="0074533F">
        <w:rPr>
          <w:rFonts w:ascii="Arial" w:eastAsia="Calibri" w:hAnsi="Arial" w:cs="Arial"/>
        </w:rPr>
        <w:t>12</w:t>
      </w:r>
      <w:r w:rsidRPr="0074533F">
        <w:rPr>
          <w:rFonts w:ascii="Arial" w:eastAsia="Calibri" w:hAnsi="Arial" w:cs="Arial"/>
        </w:rPr>
        <w:t xml:space="preserve">). Zur quantitativen Differenzierung (für Schnelle) werden wieder Logicos zum Thema angeboten. </w:t>
      </w:r>
      <w:r w:rsidR="005F478E" w:rsidRPr="0074533F">
        <w:rPr>
          <w:rFonts w:ascii="Arial" w:eastAsia="Calibri" w:hAnsi="Arial" w:cs="Arial"/>
        </w:rPr>
        <w:t xml:space="preserve">Zur qualitativen Differenzierung (für Schwächere oder sehr Langsame) darf die 1x1-Tabelle genutzt werden. </w:t>
      </w:r>
      <w:r w:rsidRPr="0074533F">
        <w:rPr>
          <w:rFonts w:ascii="Arial" w:eastAsia="Calibri" w:hAnsi="Arial" w:cs="Arial"/>
        </w:rPr>
        <w:t>Auch wird erneut mit Selbstkontrolle gearbeitet (Lösungsblatt siehe Anhang</w:t>
      </w:r>
      <w:r w:rsidR="00DE5CB0" w:rsidRPr="0074533F">
        <w:rPr>
          <w:rFonts w:ascii="Arial" w:eastAsia="Calibri" w:hAnsi="Arial" w:cs="Arial"/>
        </w:rPr>
        <w:t xml:space="preserve"> 13</w:t>
      </w:r>
      <w:r w:rsidRPr="0074533F">
        <w:rPr>
          <w:rFonts w:ascii="Arial" w:eastAsia="Calibri" w:hAnsi="Arial" w:cs="Arial"/>
        </w:rPr>
        <w:t>). Wer das Arbeitsblatt nicht fertiggestellt bekommt, erledigt den Rest als Hausaufgabe. Zum Ausklang der Stunde (ca. 5-10 min) dürfen die Kinder ihre Leckerlis einlösen und mit Nova Interaktionen durchführen</w:t>
      </w:r>
      <w:r w:rsidR="000704E8" w:rsidRPr="0074533F">
        <w:rPr>
          <w:rFonts w:ascii="Arial" w:eastAsia="Calibri" w:hAnsi="Arial" w:cs="Arial"/>
        </w:rPr>
        <w:t>.</w:t>
      </w:r>
    </w:p>
    <w:p w:rsidR="00CE16B1" w:rsidRPr="0074533F" w:rsidRDefault="00CE16B1" w:rsidP="00056F33">
      <w:pPr>
        <w:spacing w:after="200" w:line="360" w:lineRule="auto"/>
        <w:jc w:val="both"/>
        <w:rPr>
          <w:rFonts w:ascii="Arial" w:eastAsia="Calibri" w:hAnsi="Arial" w:cs="Arial"/>
        </w:rPr>
      </w:pPr>
    </w:p>
    <w:p w:rsidR="00841C54" w:rsidRPr="0074533F" w:rsidRDefault="00CE16B1" w:rsidP="0009309A">
      <w:pPr>
        <w:pStyle w:val="berschrift3"/>
      </w:pPr>
      <w:r w:rsidRPr="0074533F">
        <w:t>1</w:t>
      </w:r>
      <w:r w:rsidR="00D41ABF" w:rsidRPr="0074533F">
        <w:t>.3 Dritte Stunde</w:t>
      </w:r>
      <w:r w:rsidR="008D6D4B" w:rsidRPr="0074533F">
        <w:t xml:space="preserve">: </w:t>
      </w:r>
      <w:r w:rsidR="008D6D4B" w:rsidRPr="0074533F">
        <w:rPr>
          <w:rFonts w:eastAsia="Calibri"/>
        </w:rPr>
        <w:t>verschiedene Aufgabentypen zum 1x1</w:t>
      </w:r>
    </w:p>
    <w:p w:rsidR="00CE16B1" w:rsidRPr="0074533F" w:rsidRDefault="00CE66BF" w:rsidP="00AF5CAB">
      <w:pPr>
        <w:spacing w:after="200" w:line="360" w:lineRule="auto"/>
        <w:jc w:val="both"/>
        <w:rPr>
          <w:rFonts w:ascii="Arial" w:eastAsia="Calibri" w:hAnsi="Arial" w:cs="Arial"/>
        </w:rPr>
      </w:pPr>
      <w:r w:rsidRPr="0074533F">
        <w:rPr>
          <w:rFonts w:ascii="Arial" w:eastAsia="Calibri" w:hAnsi="Arial" w:cs="Arial"/>
        </w:rPr>
        <w:t>Diese Stunde wird detailliert mit einer Verlaufsplanung ausgearbeitet.</w:t>
      </w:r>
    </w:p>
    <w:p w:rsidR="00FD593B" w:rsidRPr="0074533F" w:rsidRDefault="00CE16B1" w:rsidP="00361858">
      <w:pPr>
        <w:pStyle w:val="berschrift20"/>
      </w:pPr>
      <w:r w:rsidRPr="0074533F">
        <w:lastRenderedPageBreak/>
        <w:t>2</w:t>
      </w:r>
      <w:r w:rsidR="00361858" w:rsidRPr="0074533F">
        <w:t xml:space="preserve">. Detaillierte </w:t>
      </w:r>
      <w:r w:rsidR="00FD593B" w:rsidRPr="0074533F">
        <w:t>Ausarbeitung einer Stunde</w:t>
      </w:r>
    </w:p>
    <w:p w:rsidR="00361858" w:rsidRPr="0074533F" w:rsidRDefault="00361858" w:rsidP="00361858">
      <w:pPr>
        <w:spacing w:line="360" w:lineRule="auto"/>
        <w:jc w:val="both"/>
        <w:rPr>
          <w:rFonts w:ascii="Arial" w:eastAsia="Calibri" w:hAnsi="Arial" w:cs="Arial"/>
        </w:rPr>
      </w:pPr>
      <w:r w:rsidRPr="0074533F">
        <w:rPr>
          <w:rFonts w:ascii="Arial" w:eastAsia="Calibri" w:hAnsi="Arial" w:cs="Arial"/>
        </w:rPr>
        <w:t>Im Folgenden wird die dritte Stunde der vorliegenden Einheit genauer ausgearbeitet.</w:t>
      </w:r>
      <w:r w:rsidR="00F86C7E" w:rsidRPr="0074533F">
        <w:rPr>
          <w:rFonts w:ascii="Arial" w:eastAsia="Calibri" w:hAnsi="Arial" w:cs="Arial"/>
        </w:rPr>
        <w:t xml:space="preserve"> Es handelt sich um eine Übungsstunde zu den verschiedenen Aufgabentypen im Rahmen des kleinen 1x1 (Mal-, Geteilt, Tausch- und Umkehraufgaben).</w:t>
      </w:r>
    </w:p>
    <w:p w:rsidR="00361858" w:rsidRPr="0074533F" w:rsidRDefault="00361858" w:rsidP="00361858">
      <w:pPr>
        <w:spacing w:line="360" w:lineRule="auto"/>
        <w:jc w:val="both"/>
        <w:rPr>
          <w:rFonts w:ascii="Arial" w:eastAsia="Calibri" w:hAnsi="Arial" w:cs="Arial"/>
        </w:rPr>
      </w:pPr>
    </w:p>
    <w:p w:rsidR="00CE16B1" w:rsidRPr="0074533F" w:rsidRDefault="00CE16B1" w:rsidP="00361858">
      <w:pPr>
        <w:spacing w:line="360" w:lineRule="auto"/>
        <w:jc w:val="both"/>
        <w:rPr>
          <w:rFonts w:ascii="Arial" w:eastAsia="Calibri" w:hAnsi="Arial" w:cs="Arial"/>
        </w:rPr>
      </w:pPr>
    </w:p>
    <w:p w:rsidR="00361858" w:rsidRPr="0074533F" w:rsidRDefault="00CE16B1" w:rsidP="00361858">
      <w:pPr>
        <w:pStyle w:val="berschrift3"/>
      </w:pPr>
      <w:r w:rsidRPr="0074533F">
        <w:t>2</w:t>
      </w:r>
      <w:r w:rsidR="00361858" w:rsidRPr="0074533F">
        <w:t>.1 Lernvoraussetzungen</w:t>
      </w:r>
    </w:p>
    <w:p w:rsidR="00361858" w:rsidRPr="0074533F" w:rsidRDefault="00361858" w:rsidP="00361858">
      <w:pPr>
        <w:spacing w:line="360" w:lineRule="auto"/>
        <w:rPr>
          <w:rFonts w:ascii="Arial" w:hAnsi="Arial" w:cs="Arial"/>
        </w:rPr>
      </w:pPr>
      <w:r w:rsidRPr="0074533F">
        <w:rPr>
          <w:rFonts w:ascii="Arial" w:hAnsi="Arial" w:cs="Arial"/>
        </w:rPr>
        <w:t xml:space="preserve">Die Kinder haben sich bereits mit dem 1x1 auseinandergesetzt, wissen, was Tausch-, Geteilt- und Umkehraufgaben sind. </w:t>
      </w:r>
      <w:r w:rsidR="00B31D6E" w:rsidRPr="0074533F">
        <w:rPr>
          <w:rFonts w:ascii="Arial" w:hAnsi="Arial" w:cs="Arial"/>
        </w:rPr>
        <w:t>Sie sind in der Lage</w:t>
      </w:r>
      <w:r w:rsidR="002F6869" w:rsidRPr="0074533F">
        <w:rPr>
          <w:rFonts w:ascii="Arial" w:hAnsi="Arial" w:cs="Arial"/>
        </w:rPr>
        <w:t>,</w:t>
      </w:r>
      <w:r w:rsidR="00B31D6E" w:rsidRPr="0074533F">
        <w:rPr>
          <w:rFonts w:ascii="Arial" w:hAnsi="Arial" w:cs="Arial"/>
        </w:rPr>
        <w:t xml:space="preserve"> sich selbst zu kontrollieren. Außerdem kennen s</w:t>
      </w:r>
      <w:r w:rsidRPr="0074533F">
        <w:rPr>
          <w:rFonts w:ascii="Arial" w:hAnsi="Arial" w:cs="Arial"/>
        </w:rPr>
        <w:t>ie die Regeln im Umgang mit dem Schulhund und können sie anwenden.</w:t>
      </w:r>
      <w:r w:rsidR="005024CA" w:rsidRPr="0074533F">
        <w:rPr>
          <w:rFonts w:ascii="Arial" w:hAnsi="Arial" w:cs="Arial"/>
        </w:rPr>
        <w:t xml:space="preserve"> Die Kommandos sind ihnen bereits bekannt und</w:t>
      </w:r>
      <w:r w:rsidR="003E4C8F" w:rsidRPr="0074533F">
        <w:rPr>
          <w:rFonts w:ascii="Arial" w:hAnsi="Arial" w:cs="Arial"/>
        </w:rPr>
        <w:t xml:space="preserve"> sie</w:t>
      </w:r>
      <w:r w:rsidR="002F6869" w:rsidRPr="0074533F">
        <w:rPr>
          <w:rFonts w:ascii="Arial" w:hAnsi="Arial" w:cs="Arial"/>
        </w:rPr>
        <w:t xml:space="preserve"> sind mit der</w:t>
      </w:r>
      <w:r w:rsidR="005024CA" w:rsidRPr="0074533F">
        <w:rPr>
          <w:rFonts w:ascii="Arial" w:hAnsi="Arial" w:cs="Arial"/>
        </w:rPr>
        <w:t xml:space="preserve"> Schulhundeinteraktion vertraut.</w:t>
      </w:r>
    </w:p>
    <w:p w:rsidR="00361858" w:rsidRPr="0074533F" w:rsidRDefault="00361858" w:rsidP="00361858">
      <w:pPr>
        <w:rPr>
          <w:rFonts w:ascii="Arial" w:hAnsi="Arial" w:cs="Arial"/>
        </w:rPr>
      </w:pPr>
    </w:p>
    <w:p w:rsidR="00CE16B1" w:rsidRPr="0074533F" w:rsidRDefault="00CE16B1" w:rsidP="00361858">
      <w:pPr>
        <w:rPr>
          <w:rFonts w:ascii="Arial" w:hAnsi="Arial" w:cs="Arial"/>
        </w:rPr>
      </w:pPr>
    </w:p>
    <w:p w:rsidR="00361858" w:rsidRPr="0074533F" w:rsidRDefault="00361858" w:rsidP="00361858">
      <w:pPr>
        <w:rPr>
          <w:rFonts w:ascii="Arial" w:hAnsi="Arial" w:cs="Arial"/>
        </w:rPr>
      </w:pPr>
    </w:p>
    <w:p w:rsidR="00361858" w:rsidRPr="0074533F" w:rsidRDefault="003B551A" w:rsidP="00361858">
      <w:pPr>
        <w:pStyle w:val="berschrift3"/>
      </w:pPr>
      <w:r w:rsidRPr="0074533F">
        <w:t>2</w:t>
      </w:r>
      <w:r w:rsidR="00361858" w:rsidRPr="0074533F">
        <w:t>.2 Angestrebte Kompetenzen</w:t>
      </w:r>
    </w:p>
    <w:p w:rsidR="006E1A2D" w:rsidRPr="0074533F" w:rsidRDefault="006E1A2D" w:rsidP="00361858">
      <w:pPr>
        <w:pStyle w:val="berschrift3"/>
      </w:pPr>
    </w:p>
    <w:p w:rsidR="0051170F" w:rsidRPr="0074533F" w:rsidRDefault="00361858" w:rsidP="00361858">
      <w:pPr>
        <w:spacing w:line="360" w:lineRule="auto"/>
        <w:jc w:val="both"/>
        <w:rPr>
          <w:rFonts w:ascii="Arial" w:eastAsia="Calibri" w:hAnsi="Arial" w:cs="Arial"/>
          <w:u w:val="single"/>
        </w:rPr>
      </w:pPr>
      <w:r w:rsidRPr="0074533F">
        <w:rPr>
          <w:rFonts w:ascii="Arial" w:eastAsia="Calibri" w:hAnsi="Arial" w:cs="Arial"/>
          <w:u w:val="single"/>
        </w:rPr>
        <w:t xml:space="preserve">a) </w:t>
      </w:r>
      <w:r w:rsidR="00D70CE6" w:rsidRPr="0074533F">
        <w:rPr>
          <w:rFonts w:ascii="Arial" w:eastAsia="Calibri" w:hAnsi="Arial" w:cs="Arial"/>
          <w:u w:val="single"/>
        </w:rPr>
        <w:t xml:space="preserve">Bezogen auf das Fach </w:t>
      </w:r>
      <w:r w:rsidR="0051170F" w:rsidRPr="0074533F">
        <w:rPr>
          <w:rFonts w:ascii="Arial" w:eastAsia="Calibri" w:hAnsi="Arial" w:cs="Arial"/>
          <w:u w:val="single"/>
        </w:rPr>
        <w:t>Mathematik</w:t>
      </w:r>
      <w:r w:rsidR="00D70CE6" w:rsidRPr="0074533F">
        <w:rPr>
          <w:rFonts w:ascii="Arial" w:eastAsia="Calibri" w:hAnsi="Arial" w:cs="Arial"/>
          <w:u w:val="single"/>
        </w:rPr>
        <w:t>:</w:t>
      </w:r>
    </w:p>
    <w:p w:rsidR="00361858" w:rsidRPr="0074533F" w:rsidRDefault="00361858" w:rsidP="00056F33">
      <w:pPr>
        <w:spacing w:line="360" w:lineRule="auto"/>
        <w:jc w:val="both"/>
        <w:rPr>
          <w:rFonts w:ascii="Arial" w:eastAsia="Calibri" w:hAnsi="Arial" w:cs="Arial"/>
          <w:i/>
        </w:rPr>
      </w:pPr>
    </w:p>
    <w:p w:rsidR="00AB4821" w:rsidRPr="0074533F" w:rsidRDefault="00AB4821" w:rsidP="00056F33">
      <w:pPr>
        <w:spacing w:line="360" w:lineRule="auto"/>
        <w:jc w:val="both"/>
        <w:rPr>
          <w:rFonts w:ascii="Arial" w:eastAsia="Calibri" w:hAnsi="Arial" w:cs="Arial"/>
          <w:i/>
        </w:rPr>
      </w:pPr>
      <w:r w:rsidRPr="0074533F">
        <w:rPr>
          <w:rFonts w:ascii="Arial" w:eastAsia="Calibri" w:hAnsi="Arial" w:cs="Arial"/>
          <w:i/>
        </w:rPr>
        <w:t>Kommunizieren</w:t>
      </w:r>
    </w:p>
    <w:p w:rsidR="00AB4821" w:rsidRPr="0074533F" w:rsidRDefault="00AB4821" w:rsidP="00056F33">
      <w:pPr>
        <w:spacing w:line="360" w:lineRule="auto"/>
        <w:jc w:val="both"/>
        <w:rPr>
          <w:rFonts w:ascii="Arial" w:eastAsia="Calibri" w:hAnsi="Arial" w:cs="Arial"/>
        </w:rPr>
      </w:pPr>
      <w:r w:rsidRPr="0074533F">
        <w:rPr>
          <w:rFonts w:ascii="Arial" w:eastAsia="Calibri" w:hAnsi="Arial" w:cs="Arial"/>
        </w:rPr>
        <w:t>- mathematische Fachbegriffe und Zeichen sachgerecht verwenden</w:t>
      </w:r>
    </w:p>
    <w:p w:rsidR="00704B62" w:rsidRPr="0074533F" w:rsidRDefault="00704B62" w:rsidP="00056F33">
      <w:pPr>
        <w:spacing w:line="360" w:lineRule="auto"/>
        <w:jc w:val="both"/>
        <w:rPr>
          <w:rFonts w:ascii="Arial" w:eastAsia="Calibri" w:hAnsi="Arial" w:cs="Arial"/>
        </w:rPr>
      </w:pPr>
    </w:p>
    <w:p w:rsidR="00AB4821" w:rsidRPr="0074533F" w:rsidRDefault="00AB4821" w:rsidP="00056F33">
      <w:pPr>
        <w:spacing w:line="360" w:lineRule="auto"/>
        <w:jc w:val="both"/>
        <w:rPr>
          <w:rFonts w:ascii="Arial" w:eastAsia="Calibri" w:hAnsi="Arial" w:cs="Arial"/>
          <w:i/>
        </w:rPr>
      </w:pPr>
      <w:r w:rsidRPr="0074533F">
        <w:rPr>
          <w:rFonts w:ascii="Arial" w:eastAsia="Calibri" w:hAnsi="Arial" w:cs="Arial"/>
          <w:i/>
        </w:rPr>
        <w:t>Automatisieren</w:t>
      </w:r>
    </w:p>
    <w:p w:rsidR="00AB4821" w:rsidRPr="0074533F" w:rsidRDefault="00AB4821" w:rsidP="00056F33">
      <w:pPr>
        <w:spacing w:line="360" w:lineRule="auto"/>
        <w:jc w:val="both"/>
        <w:rPr>
          <w:rFonts w:ascii="Arial" w:eastAsia="Calibri" w:hAnsi="Arial" w:cs="Arial"/>
        </w:rPr>
      </w:pPr>
      <w:r w:rsidRPr="0074533F">
        <w:rPr>
          <w:rFonts w:ascii="Arial" w:eastAsia="Calibri" w:hAnsi="Arial" w:cs="Arial"/>
        </w:rPr>
        <w:t>- automatisierendes Üben, d.h. wiederholen bis zur sichere</w:t>
      </w:r>
      <w:r w:rsidR="00361858" w:rsidRPr="0074533F">
        <w:rPr>
          <w:rFonts w:ascii="Arial" w:eastAsia="Calibri" w:hAnsi="Arial" w:cs="Arial"/>
        </w:rPr>
        <w:t xml:space="preserve">n Beherrschung (algorithmisches </w:t>
      </w:r>
      <w:r w:rsidRPr="0074533F">
        <w:rPr>
          <w:rFonts w:ascii="Arial" w:hAnsi="Arial" w:cs="Arial"/>
        </w:rPr>
        <w:t>Lernen)</w:t>
      </w:r>
    </w:p>
    <w:p w:rsidR="00AB4821" w:rsidRPr="0074533F" w:rsidRDefault="00AB4821" w:rsidP="00056F33">
      <w:pPr>
        <w:spacing w:line="360" w:lineRule="auto"/>
        <w:jc w:val="both"/>
        <w:rPr>
          <w:rFonts w:ascii="Arial" w:hAnsi="Arial" w:cs="Arial"/>
        </w:rPr>
      </w:pPr>
      <w:r w:rsidRPr="0074533F">
        <w:rPr>
          <w:rFonts w:ascii="Arial" w:hAnsi="Arial" w:cs="Arial"/>
        </w:rPr>
        <w:t>- schnelles Rechnen</w:t>
      </w:r>
    </w:p>
    <w:p w:rsidR="00AB4821" w:rsidRPr="0074533F" w:rsidRDefault="006640AE" w:rsidP="00056F33">
      <w:pPr>
        <w:spacing w:line="360" w:lineRule="auto"/>
        <w:jc w:val="both"/>
        <w:rPr>
          <w:rFonts w:ascii="Arial" w:hAnsi="Arial" w:cs="Arial"/>
        </w:rPr>
      </w:pPr>
      <w:r w:rsidRPr="0074533F">
        <w:rPr>
          <w:rFonts w:ascii="Arial" w:hAnsi="Arial" w:cs="Arial"/>
        </w:rPr>
        <w:t xml:space="preserve">(vgl. </w:t>
      </w:r>
      <w:r w:rsidR="00AB4821" w:rsidRPr="0074533F">
        <w:rPr>
          <w:rFonts w:ascii="Arial" w:hAnsi="Arial" w:cs="Arial"/>
        </w:rPr>
        <w:t>Kernlehrplan Mathematik</w:t>
      </w:r>
      <w:r w:rsidRPr="0074533F">
        <w:rPr>
          <w:rFonts w:ascii="Arial" w:hAnsi="Arial" w:cs="Arial"/>
        </w:rPr>
        <w:t>, S. 6)</w:t>
      </w:r>
    </w:p>
    <w:p w:rsidR="00E47256" w:rsidRPr="0074533F" w:rsidRDefault="00E47256" w:rsidP="00056F33">
      <w:pPr>
        <w:spacing w:line="360" w:lineRule="auto"/>
        <w:jc w:val="both"/>
        <w:rPr>
          <w:rFonts w:ascii="Arial" w:hAnsi="Arial" w:cs="Arial"/>
        </w:rPr>
      </w:pPr>
    </w:p>
    <w:p w:rsidR="00007C52" w:rsidRPr="0074533F" w:rsidRDefault="00007C52" w:rsidP="00056F33">
      <w:pPr>
        <w:spacing w:line="360" w:lineRule="auto"/>
        <w:jc w:val="both"/>
        <w:rPr>
          <w:rFonts w:ascii="Arial" w:hAnsi="Arial" w:cs="Arial"/>
          <w:i/>
        </w:rPr>
      </w:pPr>
      <w:r w:rsidRPr="0074533F">
        <w:rPr>
          <w:rFonts w:ascii="Arial" w:hAnsi="Arial" w:cs="Arial"/>
          <w:i/>
        </w:rPr>
        <w:t>Leitidee Zahlen und Operationen</w:t>
      </w:r>
      <w:r w:rsidR="00361858" w:rsidRPr="0074533F">
        <w:rPr>
          <w:rFonts w:ascii="Arial" w:hAnsi="Arial" w:cs="Arial"/>
          <w:i/>
        </w:rPr>
        <w:t xml:space="preserve">- </w:t>
      </w:r>
      <w:r w:rsidR="00704B62" w:rsidRPr="0074533F">
        <w:rPr>
          <w:rFonts w:ascii="Arial" w:hAnsi="Arial" w:cs="Arial"/>
          <w:i/>
        </w:rPr>
        <w:t xml:space="preserve"> </w:t>
      </w:r>
      <w:r w:rsidR="00186F9C" w:rsidRPr="0074533F">
        <w:rPr>
          <w:rFonts w:ascii="Arial" w:hAnsi="Arial" w:cs="Arial"/>
          <w:i/>
        </w:rPr>
        <w:t xml:space="preserve">Mathematik </w:t>
      </w:r>
      <w:r w:rsidRPr="0074533F">
        <w:rPr>
          <w:rFonts w:ascii="Arial" w:hAnsi="Arial" w:cs="Arial"/>
          <w:i/>
        </w:rPr>
        <w:t>1/2</w:t>
      </w:r>
    </w:p>
    <w:p w:rsidR="00007C52" w:rsidRPr="0074533F" w:rsidRDefault="00007C52" w:rsidP="00056F33">
      <w:pPr>
        <w:pStyle w:val="Listenabsatz"/>
        <w:numPr>
          <w:ilvl w:val="0"/>
          <w:numId w:val="7"/>
        </w:numPr>
        <w:spacing w:line="360" w:lineRule="auto"/>
        <w:ind w:left="142" w:hanging="142"/>
        <w:jc w:val="both"/>
        <w:rPr>
          <w:rFonts w:ascii="Arial" w:hAnsi="Arial" w:cs="Arial"/>
        </w:rPr>
      </w:pPr>
      <w:r w:rsidRPr="0074533F">
        <w:rPr>
          <w:rFonts w:ascii="Arial" w:hAnsi="Arial" w:cs="Arial"/>
        </w:rPr>
        <w:t xml:space="preserve">Aufgaben des „Kleinen Einmaleins“ automatisiert wiedergeben </w:t>
      </w:r>
      <w:r w:rsidR="006640AE" w:rsidRPr="0074533F">
        <w:rPr>
          <w:rFonts w:ascii="Arial" w:hAnsi="Arial" w:cs="Arial"/>
        </w:rPr>
        <w:t xml:space="preserve">(vgl. </w:t>
      </w:r>
      <w:r w:rsidR="00361858" w:rsidRPr="0074533F">
        <w:rPr>
          <w:rFonts w:ascii="Arial" w:hAnsi="Arial" w:cs="Arial"/>
        </w:rPr>
        <w:t>Ebd.</w:t>
      </w:r>
      <w:r w:rsidR="006640AE" w:rsidRPr="0074533F">
        <w:rPr>
          <w:rFonts w:ascii="Arial" w:hAnsi="Arial" w:cs="Arial"/>
        </w:rPr>
        <w:t xml:space="preserve">, </w:t>
      </w:r>
      <w:r w:rsidRPr="0074533F">
        <w:rPr>
          <w:rFonts w:ascii="Arial" w:hAnsi="Arial" w:cs="Arial"/>
        </w:rPr>
        <w:t>S.9</w:t>
      </w:r>
      <w:r w:rsidR="006640AE" w:rsidRPr="0074533F">
        <w:rPr>
          <w:rFonts w:ascii="Arial" w:hAnsi="Arial" w:cs="Arial"/>
        </w:rPr>
        <w:t>)</w:t>
      </w:r>
    </w:p>
    <w:p w:rsidR="006640AE" w:rsidRPr="0074533F" w:rsidRDefault="006640AE" w:rsidP="00056F33">
      <w:pPr>
        <w:spacing w:line="360" w:lineRule="auto"/>
        <w:jc w:val="both"/>
        <w:rPr>
          <w:rFonts w:ascii="Arial" w:hAnsi="Arial" w:cs="Arial"/>
        </w:rPr>
      </w:pPr>
    </w:p>
    <w:p w:rsidR="00007C52" w:rsidRPr="0074533F" w:rsidRDefault="00B10D24" w:rsidP="00056F33">
      <w:pPr>
        <w:spacing w:line="360" w:lineRule="auto"/>
        <w:jc w:val="both"/>
        <w:rPr>
          <w:rFonts w:ascii="Arial" w:hAnsi="Arial" w:cs="Arial"/>
          <w:i/>
        </w:rPr>
      </w:pPr>
      <w:r w:rsidRPr="0074533F">
        <w:rPr>
          <w:rFonts w:ascii="Arial" w:hAnsi="Arial" w:cs="Arial"/>
          <w:i/>
        </w:rPr>
        <w:t xml:space="preserve">Leitidee Zahlen und Operationen </w:t>
      </w:r>
      <w:r w:rsidR="00361858" w:rsidRPr="0074533F">
        <w:rPr>
          <w:rFonts w:ascii="Arial" w:hAnsi="Arial" w:cs="Arial"/>
          <w:i/>
        </w:rPr>
        <w:t xml:space="preserve">- </w:t>
      </w:r>
      <w:r w:rsidR="00186F9C" w:rsidRPr="0074533F">
        <w:rPr>
          <w:rFonts w:ascii="Arial" w:hAnsi="Arial" w:cs="Arial"/>
          <w:i/>
        </w:rPr>
        <w:t>Mathematik</w:t>
      </w:r>
      <w:r w:rsidR="00704B62" w:rsidRPr="0074533F">
        <w:rPr>
          <w:rFonts w:ascii="Arial" w:hAnsi="Arial" w:cs="Arial"/>
          <w:i/>
        </w:rPr>
        <w:t xml:space="preserve"> </w:t>
      </w:r>
      <w:r w:rsidRPr="0074533F">
        <w:rPr>
          <w:rFonts w:ascii="Arial" w:hAnsi="Arial" w:cs="Arial"/>
          <w:i/>
        </w:rPr>
        <w:t>3</w:t>
      </w:r>
    </w:p>
    <w:p w:rsidR="00007C52" w:rsidRPr="0074533F" w:rsidRDefault="00007C52" w:rsidP="00056F33">
      <w:pPr>
        <w:spacing w:line="360" w:lineRule="auto"/>
        <w:jc w:val="both"/>
        <w:rPr>
          <w:rFonts w:ascii="Arial" w:hAnsi="Arial" w:cs="Arial"/>
        </w:rPr>
      </w:pPr>
      <w:r w:rsidRPr="0074533F">
        <w:rPr>
          <w:rFonts w:ascii="Arial" w:hAnsi="Arial" w:cs="Arial"/>
        </w:rPr>
        <w:t>- Zusammenhänge der Rechenoperationen kennen und zum Lösen und Überprüfen von Aufgaben nutzen (Tauschaufgaben und Umkehraufgaben)</w:t>
      </w:r>
    </w:p>
    <w:p w:rsidR="006640AE" w:rsidRPr="0074533F" w:rsidRDefault="00007C52" w:rsidP="00056F33">
      <w:pPr>
        <w:spacing w:line="360" w:lineRule="auto"/>
        <w:jc w:val="both"/>
        <w:rPr>
          <w:rFonts w:ascii="Arial" w:hAnsi="Arial" w:cs="Arial"/>
        </w:rPr>
      </w:pPr>
      <w:r w:rsidRPr="0074533F">
        <w:rPr>
          <w:rFonts w:ascii="Arial" w:hAnsi="Arial" w:cs="Arial"/>
        </w:rPr>
        <w:t>- Kleines Einmaleins und Einsdurcheins sicher beherrschen</w:t>
      </w:r>
      <w:r w:rsidR="006640AE" w:rsidRPr="0074533F">
        <w:rPr>
          <w:rFonts w:ascii="Arial" w:hAnsi="Arial" w:cs="Arial"/>
        </w:rPr>
        <w:t xml:space="preserve"> </w:t>
      </w:r>
    </w:p>
    <w:p w:rsidR="00007C52" w:rsidRPr="0074533F" w:rsidRDefault="006640AE" w:rsidP="00056F33">
      <w:pPr>
        <w:spacing w:line="360" w:lineRule="auto"/>
        <w:jc w:val="both"/>
        <w:rPr>
          <w:rFonts w:ascii="Arial" w:hAnsi="Arial" w:cs="Arial"/>
        </w:rPr>
      </w:pPr>
      <w:r w:rsidRPr="0074533F">
        <w:rPr>
          <w:rFonts w:ascii="Arial" w:hAnsi="Arial" w:cs="Arial"/>
        </w:rPr>
        <w:t xml:space="preserve">(vgl. </w:t>
      </w:r>
      <w:r w:rsidR="00361858" w:rsidRPr="0074533F">
        <w:rPr>
          <w:rFonts w:ascii="Arial" w:hAnsi="Arial" w:cs="Arial"/>
        </w:rPr>
        <w:t>Ebd.</w:t>
      </w:r>
      <w:r w:rsidRPr="0074533F">
        <w:rPr>
          <w:rFonts w:ascii="Arial" w:hAnsi="Arial" w:cs="Arial"/>
        </w:rPr>
        <w:t>, S. 15)</w:t>
      </w:r>
    </w:p>
    <w:p w:rsidR="00A635B6" w:rsidRPr="0074533F" w:rsidRDefault="00A635B6" w:rsidP="00056F33">
      <w:pPr>
        <w:spacing w:line="360" w:lineRule="auto"/>
        <w:jc w:val="both"/>
        <w:rPr>
          <w:rFonts w:ascii="Arial" w:hAnsi="Arial" w:cs="Arial"/>
        </w:rPr>
      </w:pPr>
    </w:p>
    <w:p w:rsidR="006E1A2D" w:rsidRPr="0074533F" w:rsidRDefault="006E1A2D" w:rsidP="00056F33">
      <w:pPr>
        <w:spacing w:line="360" w:lineRule="auto"/>
        <w:jc w:val="both"/>
        <w:rPr>
          <w:rFonts w:ascii="Arial" w:hAnsi="Arial" w:cs="Arial"/>
        </w:rPr>
      </w:pPr>
    </w:p>
    <w:p w:rsidR="00D70CE6" w:rsidRPr="0074533F" w:rsidRDefault="00361858" w:rsidP="00056F33">
      <w:pPr>
        <w:spacing w:line="360" w:lineRule="auto"/>
        <w:jc w:val="both"/>
        <w:rPr>
          <w:rFonts w:ascii="Arial" w:hAnsi="Arial" w:cs="Arial"/>
          <w:u w:val="single"/>
        </w:rPr>
      </w:pPr>
      <w:r w:rsidRPr="0074533F">
        <w:rPr>
          <w:rFonts w:ascii="Arial" w:hAnsi="Arial" w:cs="Arial"/>
          <w:u w:val="single"/>
        </w:rPr>
        <w:lastRenderedPageBreak/>
        <w:t xml:space="preserve">b) </w:t>
      </w:r>
      <w:r w:rsidR="00D70CE6" w:rsidRPr="0074533F">
        <w:rPr>
          <w:rFonts w:ascii="Arial" w:hAnsi="Arial" w:cs="Arial"/>
          <w:u w:val="single"/>
        </w:rPr>
        <w:t>Bezogen auf den Einsatz des Schulhundes:</w:t>
      </w:r>
    </w:p>
    <w:p w:rsidR="00D70CE6" w:rsidRPr="0074533F" w:rsidRDefault="00D70CE6" w:rsidP="00056F33">
      <w:pPr>
        <w:spacing w:line="360" w:lineRule="auto"/>
        <w:jc w:val="both"/>
        <w:rPr>
          <w:rFonts w:ascii="Arial" w:hAnsi="Arial" w:cs="Arial"/>
        </w:rPr>
      </w:pPr>
      <w:r w:rsidRPr="0074533F">
        <w:rPr>
          <w:rFonts w:ascii="Arial" w:hAnsi="Arial" w:cs="Arial"/>
        </w:rPr>
        <w:t xml:space="preserve">Durch die Interaktion mit dem Hund werden </w:t>
      </w:r>
      <w:r w:rsidR="00361858" w:rsidRPr="0074533F">
        <w:rPr>
          <w:rFonts w:ascii="Arial" w:hAnsi="Arial" w:cs="Arial"/>
        </w:rPr>
        <w:t xml:space="preserve">folgende </w:t>
      </w:r>
      <w:r w:rsidRPr="0074533F">
        <w:rPr>
          <w:rFonts w:ascii="Arial" w:hAnsi="Arial" w:cs="Arial"/>
        </w:rPr>
        <w:t>Kompetenzen geschult:</w:t>
      </w:r>
    </w:p>
    <w:p w:rsidR="006E1A2D" w:rsidRPr="0074533F" w:rsidRDefault="006E1A2D" w:rsidP="00056F33">
      <w:pPr>
        <w:spacing w:line="360" w:lineRule="auto"/>
        <w:jc w:val="both"/>
        <w:rPr>
          <w:rFonts w:ascii="Arial" w:hAnsi="Arial" w:cs="Arial"/>
          <w:i/>
        </w:rPr>
      </w:pPr>
    </w:p>
    <w:p w:rsidR="00D70CE6" w:rsidRPr="0074533F" w:rsidRDefault="00D70CE6" w:rsidP="00056F33">
      <w:pPr>
        <w:spacing w:line="360" w:lineRule="auto"/>
        <w:jc w:val="both"/>
        <w:rPr>
          <w:rFonts w:ascii="Arial" w:hAnsi="Arial" w:cs="Arial"/>
          <w:i/>
        </w:rPr>
      </w:pPr>
      <w:r w:rsidRPr="0074533F">
        <w:rPr>
          <w:rFonts w:ascii="Arial" w:hAnsi="Arial" w:cs="Arial"/>
          <w:i/>
        </w:rPr>
        <w:t>Personalkompetenz</w:t>
      </w:r>
    </w:p>
    <w:p w:rsidR="00186F9C" w:rsidRPr="0074533F" w:rsidRDefault="00D70CE6" w:rsidP="00056F33">
      <w:pPr>
        <w:spacing w:line="360" w:lineRule="auto"/>
        <w:jc w:val="both"/>
        <w:rPr>
          <w:rFonts w:ascii="Arial" w:hAnsi="Arial" w:cs="Arial"/>
        </w:rPr>
      </w:pPr>
      <w:r w:rsidRPr="0074533F">
        <w:rPr>
          <w:rFonts w:ascii="Arial" w:hAnsi="Arial" w:cs="Arial"/>
        </w:rPr>
        <w:t>-</w:t>
      </w:r>
      <w:r w:rsidR="00C37762" w:rsidRPr="0074533F">
        <w:rPr>
          <w:rFonts w:ascii="Arial" w:hAnsi="Arial" w:cs="Arial"/>
        </w:rPr>
        <w:t xml:space="preserve"> </w:t>
      </w:r>
      <w:r w:rsidRPr="0074533F">
        <w:rPr>
          <w:rFonts w:ascii="Arial" w:hAnsi="Arial" w:cs="Arial"/>
        </w:rPr>
        <w:t xml:space="preserve">sich selbst wahrnehmen, sich selbst regulieren, sich </w:t>
      </w:r>
      <w:r w:rsidR="00186F9C" w:rsidRPr="0074533F">
        <w:rPr>
          <w:rFonts w:ascii="Arial" w:hAnsi="Arial" w:cs="Arial"/>
        </w:rPr>
        <w:t>motivieren und Zuversicht in die ei</w:t>
      </w:r>
      <w:r w:rsidR="00C37762" w:rsidRPr="0074533F">
        <w:rPr>
          <w:rFonts w:ascii="Arial" w:hAnsi="Arial" w:cs="Arial"/>
        </w:rPr>
        <w:t xml:space="preserve">genen Fähigkeiten </w:t>
      </w:r>
      <w:r w:rsidRPr="0074533F">
        <w:rPr>
          <w:rFonts w:ascii="Arial" w:hAnsi="Arial" w:cs="Arial"/>
        </w:rPr>
        <w:t xml:space="preserve">entwickeln </w:t>
      </w:r>
      <w:r w:rsidR="00C37762" w:rsidRPr="0074533F">
        <w:rPr>
          <w:rFonts w:ascii="Arial" w:hAnsi="Arial" w:cs="Arial"/>
        </w:rPr>
        <w:t xml:space="preserve">können </w:t>
      </w:r>
      <w:r w:rsidRPr="0074533F">
        <w:rPr>
          <w:rFonts w:ascii="Arial" w:hAnsi="Arial" w:cs="Arial"/>
        </w:rPr>
        <w:t>(Einhalten der Regeln zum Umgang mit dem Schulhund und Interaktion mit ihm)</w:t>
      </w:r>
    </w:p>
    <w:p w:rsidR="00186F9C" w:rsidRPr="0074533F" w:rsidRDefault="00186F9C" w:rsidP="00056F33">
      <w:pPr>
        <w:spacing w:line="360" w:lineRule="auto"/>
        <w:jc w:val="both"/>
        <w:rPr>
          <w:rFonts w:ascii="Arial" w:hAnsi="Arial" w:cs="Arial"/>
        </w:rPr>
      </w:pPr>
      <w:r w:rsidRPr="0074533F">
        <w:rPr>
          <w:rFonts w:ascii="Arial" w:hAnsi="Arial" w:cs="Arial"/>
        </w:rPr>
        <w:t>(vgl. Kernlehrplan Sachunterricht, S. 4)</w:t>
      </w:r>
    </w:p>
    <w:p w:rsidR="00186F9C" w:rsidRPr="0074533F" w:rsidRDefault="00186F9C" w:rsidP="00056F33">
      <w:pPr>
        <w:spacing w:line="360" w:lineRule="auto"/>
        <w:jc w:val="both"/>
        <w:rPr>
          <w:rFonts w:ascii="Arial" w:hAnsi="Arial" w:cs="Arial"/>
        </w:rPr>
      </w:pPr>
    </w:p>
    <w:p w:rsidR="00A635B6" w:rsidRPr="0074533F" w:rsidRDefault="00A635B6" w:rsidP="00056F33">
      <w:pPr>
        <w:spacing w:line="360" w:lineRule="auto"/>
        <w:jc w:val="both"/>
        <w:rPr>
          <w:rFonts w:ascii="Arial" w:hAnsi="Arial" w:cs="Arial"/>
          <w:i/>
        </w:rPr>
      </w:pPr>
      <w:r w:rsidRPr="0074533F">
        <w:rPr>
          <w:rFonts w:ascii="Arial" w:hAnsi="Arial" w:cs="Arial"/>
          <w:i/>
        </w:rPr>
        <w:t>Sozialkompetenz</w:t>
      </w:r>
    </w:p>
    <w:p w:rsidR="00A635B6" w:rsidRPr="0074533F" w:rsidRDefault="00C37762" w:rsidP="00056F33">
      <w:pPr>
        <w:pStyle w:val="Listenabsatz"/>
        <w:numPr>
          <w:ilvl w:val="0"/>
          <w:numId w:val="7"/>
        </w:numPr>
        <w:spacing w:line="360" w:lineRule="auto"/>
        <w:ind w:left="142" w:hanging="142"/>
        <w:jc w:val="both"/>
        <w:rPr>
          <w:rFonts w:ascii="Arial" w:hAnsi="Arial" w:cs="Arial"/>
        </w:rPr>
      </w:pPr>
      <w:r w:rsidRPr="0074533F">
        <w:rPr>
          <w:rFonts w:ascii="Arial" w:hAnsi="Arial" w:cs="Arial"/>
        </w:rPr>
        <w:t xml:space="preserve">sich </w:t>
      </w:r>
      <w:r w:rsidR="00A635B6" w:rsidRPr="0074533F">
        <w:rPr>
          <w:rFonts w:ascii="Arial" w:hAnsi="Arial" w:cs="Arial"/>
        </w:rPr>
        <w:t xml:space="preserve">in andere einfühlen, miteinander lernen, </w:t>
      </w:r>
      <w:r w:rsidR="00D70CE6" w:rsidRPr="0074533F">
        <w:rPr>
          <w:rFonts w:ascii="Arial" w:hAnsi="Arial" w:cs="Arial"/>
        </w:rPr>
        <w:t xml:space="preserve">und </w:t>
      </w:r>
      <w:r w:rsidR="00A635B6" w:rsidRPr="0074533F">
        <w:rPr>
          <w:rFonts w:ascii="Arial" w:hAnsi="Arial" w:cs="Arial"/>
        </w:rPr>
        <w:t>sich an vereinbarte Regeln halten</w:t>
      </w:r>
      <w:r w:rsidRPr="0074533F">
        <w:rPr>
          <w:rFonts w:ascii="Arial" w:hAnsi="Arial" w:cs="Arial"/>
        </w:rPr>
        <w:t xml:space="preserve"> können</w:t>
      </w:r>
      <w:r w:rsidR="00D70CE6" w:rsidRPr="0074533F">
        <w:rPr>
          <w:rFonts w:ascii="Arial" w:hAnsi="Arial" w:cs="Arial"/>
        </w:rPr>
        <w:t xml:space="preserve">. </w:t>
      </w:r>
      <w:r w:rsidR="00A635B6" w:rsidRPr="0074533F">
        <w:rPr>
          <w:rFonts w:ascii="Arial" w:hAnsi="Arial" w:cs="Arial"/>
        </w:rPr>
        <w:t>(vgl. Kernlehrplan Sachunterricht, S. 5)</w:t>
      </w:r>
    </w:p>
    <w:p w:rsidR="00361858" w:rsidRPr="0074533F" w:rsidRDefault="00361858" w:rsidP="00056F33">
      <w:pPr>
        <w:spacing w:after="200" w:line="360" w:lineRule="auto"/>
        <w:jc w:val="both"/>
        <w:rPr>
          <w:rFonts w:ascii="Arial" w:eastAsia="Calibri" w:hAnsi="Arial" w:cs="Arial"/>
          <w:i/>
        </w:rPr>
      </w:pPr>
    </w:p>
    <w:p w:rsidR="00186F9C" w:rsidRPr="0074533F" w:rsidRDefault="00186F9C" w:rsidP="00056F33">
      <w:pPr>
        <w:spacing w:after="200" w:line="360" w:lineRule="auto"/>
        <w:jc w:val="both"/>
        <w:rPr>
          <w:rFonts w:ascii="Arial" w:eastAsia="Calibri" w:hAnsi="Arial" w:cs="Arial"/>
          <w:i/>
        </w:rPr>
      </w:pPr>
      <w:r w:rsidRPr="0074533F">
        <w:rPr>
          <w:rFonts w:ascii="Arial" w:eastAsia="Calibri" w:hAnsi="Arial" w:cs="Arial"/>
          <w:i/>
        </w:rPr>
        <w:t xml:space="preserve">Themenkomplex Mensch, Tier und Pflanze </w:t>
      </w:r>
      <w:r w:rsidR="00361858" w:rsidRPr="0074533F">
        <w:rPr>
          <w:rFonts w:ascii="Arial" w:eastAsia="Calibri" w:hAnsi="Arial" w:cs="Arial"/>
          <w:i/>
        </w:rPr>
        <w:t xml:space="preserve">- </w:t>
      </w:r>
      <w:r w:rsidRPr="0074533F">
        <w:rPr>
          <w:rFonts w:ascii="Arial" w:eastAsia="Calibri" w:hAnsi="Arial" w:cs="Arial"/>
          <w:i/>
        </w:rPr>
        <w:t xml:space="preserve">Sachunterricht </w:t>
      </w:r>
      <w:r w:rsidR="00D70CE6" w:rsidRPr="0074533F">
        <w:rPr>
          <w:rFonts w:ascii="Arial" w:eastAsia="Calibri" w:hAnsi="Arial" w:cs="Arial"/>
          <w:i/>
        </w:rPr>
        <w:t>1/2</w:t>
      </w:r>
    </w:p>
    <w:p w:rsidR="00D70CE6" w:rsidRPr="0074533F" w:rsidRDefault="00D70CE6" w:rsidP="00056F33">
      <w:pPr>
        <w:pStyle w:val="Listenabsatz"/>
        <w:numPr>
          <w:ilvl w:val="0"/>
          <w:numId w:val="7"/>
        </w:numPr>
        <w:spacing w:after="200" w:line="360" w:lineRule="auto"/>
        <w:ind w:left="142" w:hanging="142"/>
        <w:jc w:val="both"/>
        <w:rPr>
          <w:rFonts w:ascii="Arial" w:eastAsia="Calibri" w:hAnsi="Arial" w:cs="Arial"/>
        </w:rPr>
      </w:pPr>
      <w:r w:rsidRPr="0074533F">
        <w:rPr>
          <w:rFonts w:ascii="Arial" w:eastAsia="Calibri" w:hAnsi="Arial" w:cs="Arial"/>
        </w:rPr>
        <w:t>durch</w:t>
      </w:r>
      <w:r w:rsidR="00186F9C" w:rsidRPr="0074533F">
        <w:rPr>
          <w:rFonts w:ascii="Arial" w:eastAsia="Calibri" w:hAnsi="Arial" w:cs="Arial"/>
        </w:rPr>
        <w:t xml:space="preserve"> Primärerfahrungen </w:t>
      </w:r>
      <w:r w:rsidRPr="0074533F">
        <w:rPr>
          <w:rFonts w:ascii="Arial" w:eastAsia="Calibri" w:hAnsi="Arial" w:cs="Arial"/>
        </w:rPr>
        <w:t xml:space="preserve">und </w:t>
      </w:r>
      <w:r w:rsidR="00186F9C" w:rsidRPr="0074533F">
        <w:rPr>
          <w:rFonts w:ascii="Arial" w:eastAsia="Calibri" w:hAnsi="Arial" w:cs="Arial"/>
        </w:rPr>
        <w:t>den direkten Kontakt mit Tieren</w:t>
      </w:r>
      <w:r w:rsidRPr="0074533F">
        <w:rPr>
          <w:rFonts w:ascii="Arial" w:eastAsia="Calibri" w:hAnsi="Arial" w:cs="Arial"/>
        </w:rPr>
        <w:t>, können sich die</w:t>
      </w:r>
      <w:r w:rsidR="00186F9C" w:rsidRPr="0074533F">
        <w:rPr>
          <w:rFonts w:ascii="Arial" w:eastAsia="Calibri" w:hAnsi="Arial" w:cs="Arial"/>
        </w:rPr>
        <w:t xml:space="preserve"> </w:t>
      </w:r>
      <w:r w:rsidRPr="0074533F">
        <w:rPr>
          <w:rFonts w:ascii="Arial" w:eastAsia="Calibri" w:hAnsi="Arial" w:cs="Arial"/>
        </w:rPr>
        <w:t>Kinder</w:t>
      </w:r>
      <w:r w:rsidR="00186F9C" w:rsidRPr="0074533F">
        <w:rPr>
          <w:rFonts w:ascii="Arial" w:eastAsia="Calibri" w:hAnsi="Arial" w:cs="Arial"/>
        </w:rPr>
        <w:t xml:space="preserve"> unsere Welt</w:t>
      </w:r>
      <w:r w:rsidRPr="0074533F">
        <w:rPr>
          <w:rFonts w:ascii="Arial" w:eastAsia="Calibri" w:hAnsi="Arial" w:cs="Arial"/>
        </w:rPr>
        <w:t xml:space="preserve"> verständlich und begreifbar </w:t>
      </w:r>
      <w:r w:rsidR="00186F9C" w:rsidRPr="0074533F">
        <w:rPr>
          <w:rFonts w:ascii="Arial" w:eastAsia="Calibri" w:hAnsi="Arial" w:cs="Arial"/>
        </w:rPr>
        <w:t>machen.</w:t>
      </w:r>
      <w:r w:rsidRPr="0074533F">
        <w:rPr>
          <w:rFonts w:ascii="Arial" w:eastAsia="Calibri" w:hAnsi="Arial" w:cs="Arial"/>
        </w:rPr>
        <w:t xml:space="preserve"> (Ebd., S. 8)</w:t>
      </w:r>
    </w:p>
    <w:p w:rsidR="00D3109E" w:rsidRPr="0074533F" w:rsidRDefault="00D3109E" w:rsidP="00056F33">
      <w:pPr>
        <w:pStyle w:val="Listenabsatz"/>
        <w:numPr>
          <w:ilvl w:val="0"/>
          <w:numId w:val="7"/>
        </w:numPr>
        <w:spacing w:after="200" w:line="360" w:lineRule="auto"/>
        <w:ind w:left="142" w:hanging="142"/>
        <w:jc w:val="both"/>
        <w:rPr>
          <w:rFonts w:ascii="Arial" w:eastAsia="Calibri" w:hAnsi="Arial" w:cs="Arial"/>
        </w:rPr>
      </w:pPr>
      <w:r w:rsidRPr="0074533F">
        <w:rPr>
          <w:rFonts w:ascii="Arial" w:eastAsia="Calibri" w:hAnsi="Arial" w:cs="Arial"/>
        </w:rPr>
        <w:t>Verhaltensregeln im Umgang mit Tieren und</w:t>
      </w:r>
      <w:r w:rsidR="00D70CE6" w:rsidRPr="0074533F">
        <w:rPr>
          <w:rFonts w:ascii="Arial" w:eastAsia="Calibri" w:hAnsi="Arial" w:cs="Arial"/>
        </w:rPr>
        <w:t xml:space="preserve"> </w:t>
      </w:r>
      <w:r w:rsidRPr="0074533F">
        <w:rPr>
          <w:rFonts w:ascii="Arial" w:eastAsia="Calibri" w:hAnsi="Arial" w:cs="Arial"/>
        </w:rPr>
        <w:t>Bedingungen artgerechter Haltung</w:t>
      </w:r>
      <w:r w:rsidR="00184C18" w:rsidRPr="0074533F">
        <w:rPr>
          <w:rFonts w:ascii="Arial" w:eastAsia="Calibri" w:hAnsi="Arial" w:cs="Arial"/>
        </w:rPr>
        <w:t xml:space="preserve"> kennen</w:t>
      </w:r>
      <w:r w:rsidR="0075312C" w:rsidRPr="0074533F">
        <w:rPr>
          <w:rFonts w:ascii="Arial" w:eastAsia="Calibri" w:hAnsi="Arial" w:cs="Arial"/>
        </w:rPr>
        <w:t>.</w:t>
      </w:r>
      <w:r w:rsidRPr="0074533F">
        <w:rPr>
          <w:rFonts w:ascii="Arial" w:eastAsia="Calibri" w:hAnsi="Arial" w:cs="Arial"/>
        </w:rPr>
        <w:t xml:space="preserve"> </w:t>
      </w:r>
      <w:r w:rsidR="0051170F" w:rsidRPr="0074533F">
        <w:rPr>
          <w:rFonts w:ascii="Arial" w:eastAsia="Calibri" w:hAnsi="Arial" w:cs="Arial"/>
        </w:rPr>
        <w:t xml:space="preserve">(Ebd., </w:t>
      </w:r>
      <w:r w:rsidRPr="0074533F">
        <w:rPr>
          <w:rFonts w:ascii="Arial" w:eastAsia="Calibri" w:hAnsi="Arial" w:cs="Arial"/>
        </w:rPr>
        <w:t xml:space="preserve">S. </w:t>
      </w:r>
      <w:r w:rsidR="00D70CE6" w:rsidRPr="0074533F">
        <w:rPr>
          <w:rFonts w:ascii="Arial" w:eastAsia="Calibri" w:hAnsi="Arial" w:cs="Arial"/>
        </w:rPr>
        <w:t>9</w:t>
      </w:r>
      <w:r w:rsidR="0051170F" w:rsidRPr="0074533F">
        <w:rPr>
          <w:rFonts w:ascii="Arial" w:eastAsia="Calibri" w:hAnsi="Arial" w:cs="Arial"/>
        </w:rPr>
        <w:t>)</w:t>
      </w:r>
    </w:p>
    <w:p w:rsidR="00D3109E" w:rsidRPr="0074533F" w:rsidRDefault="00D3109E"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pPr>
    </w:p>
    <w:p w:rsidR="0034372B" w:rsidRPr="0074533F" w:rsidRDefault="0034372B" w:rsidP="00056F33">
      <w:pPr>
        <w:spacing w:after="200" w:line="360" w:lineRule="auto"/>
        <w:jc w:val="both"/>
        <w:rPr>
          <w:rFonts w:ascii="Arial" w:eastAsia="Calibri" w:hAnsi="Arial" w:cs="Arial"/>
        </w:rPr>
        <w:sectPr w:rsidR="0034372B" w:rsidRPr="0074533F" w:rsidSect="00924518">
          <w:footerReference w:type="default" r:id="rId9"/>
          <w:pgSz w:w="11906" w:h="16838"/>
          <w:pgMar w:top="1417" w:right="1417" w:bottom="1134" w:left="1417" w:header="708" w:footer="708" w:gutter="0"/>
          <w:cols w:space="708"/>
          <w:titlePg/>
          <w:docGrid w:linePitch="360"/>
        </w:sectPr>
      </w:pPr>
    </w:p>
    <w:p w:rsidR="0034372B" w:rsidRPr="0074533F" w:rsidRDefault="00B9687C" w:rsidP="00652A6D">
      <w:pPr>
        <w:pStyle w:val="berschrift3"/>
      </w:pPr>
      <w:r w:rsidRPr="0074533F">
        <w:lastRenderedPageBreak/>
        <w:t>2</w:t>
      </w:r>
      <w:r w:rsidR="00652A6D" w:rsidRPr="0074533F">
        <w:t xml:space="preserve">.3 </w:t>
      </w:r>
      <w:r w:rsidR="00520EF7" w:rsidRPr="0074533F">
        <w:t>Verlauf</w:t>
      </w:r>
      <w:r w:rsidRPr="0074533F">
        <w:t>s</w:t>
      </w:r>
      <w:r w:rsidR="00FD593B" w:rsidRPr="0074533F">
        <w:t>planung</w:t>
      </w:r>
    </w:p>
    <w:p w:rsidR="00652A6D" w:rsidRPr="0074533F" w:rsidRDefault="00652A6D" w:rsidP="00652A6D">
      <w:pPr>
        <w:pStyle w:val="berschrift3"/>
      </w:pPr>
    </w:p>
    <w:tbl>
      <w:tblPr>
        <w:tblStyle w:val="Tabellenraster"/>
        <w:tblW w:w="0" w:type="auto"/>
        <w:tblLayout w:type="fixed"/>
        <w:tblLook w:val="04A0" w:firstRow="1" w:lastRow="0" w:firstColumn="1" w:lastColumn="0" w:noHBand="0" w:noVBand="1"/>
      </w:tblPr>
      <w:tblGrid>
        <w:gridCol w:w="817"/>
        <w:gridCol w:w="2268"/>
        <w:gridCol w:w="1418"/>
        <w:gridCol w:w="4889"/>
        <w:gridCol w:w="2063"/>
        <w:gridCol w:w="3047"/>
      </w:tblGrid>
      <w:tr w:rsidR="00652A6D" w:rsidRPr="0074533F" w:rsidTr="006E532E">
        <w:tc>
          <w:tcPr>
            <w:tcW w:w="817" w:type="dxa"/>
          </w:tcPr>
          <w:p w:rsidR="00652A6D" w:rsidRPr="0074533F" w:rsidRDefault="00652A6D" w:rsidP="003C36C8">
            <w:pPr>
              <w:pStyle w:val="Listenabsatz"/>
              <w:ind w:left="0"/>
              <w:rPr>
                <w:rFonts w:ascii="Arial" w:hAnsi="Arial" w:cs="Arial"/>
                <w:b/>
              </w:rPr>
            </w:pPr>
            <w:r w:rsidRPr="0074533F">
              <w:rPr>
                <w:rFonts w:ascii="Arial" w:hAnsi="Arial" w:cs="Arial"/>
                <w:b/>
              </w:rPr>
              <w:t>Zeit</w:t>
            </w:r>
          </w:p>
        </w:tc>
        <w:tc>
          <w:tcPr>
            <w:tcW w:w="2268" w:type="dxa"/>
          </w:tcPr>
          <w:p w:rsidR="00652A6D" w:rsidRPr="0074533F" w:rsidRDefault="00403BF5" w:rsidP="003C36C8">
            <w:pPr>
              <w:pStyle w:val="Listenabsatz"/>
              <w:ind w:left="0"/>
              <w:rPr>
                <w:rFonts w:ascii="Arial" w:hAnsi="Arial" w:cs="Arial"/>
                <w:b/>
              </w:rPr>
            </w:pPr>
            <w:r w:rsidRPr="0074533F">
              <w:rPr>
                <w:rFonts w:ascii="Arial" w:hAnsi="Arial" w:cs="Arial"/>
                <w:b/>
              </w:rPr>
              <w:t>Artikulation</w:t>
            </w:r>
          </w:p>
        </w:tc>
        <w:tc>
          <w:tcPr>
            <w:tcW w:w="1418" w:type="dxa"/>
          </w:tcPr>
          <w:p w:rsidR="00652A6D" w:rsidRPr="0074533F" w:rsidRDefault="00652A6D" w:rsidP="003C36C8">
            <w:pPr>
              <w:pStyle w:val="Listenabsatz"/>
              <w:ind w:left="0"/>
              <w:rPr>
                <w:rFonts w:ascii="Arial" w:hAnsi="Arial" w:cs="Arial"/>
                <w:b/>
              </w:rPr>
            </w:pPr>
            <w:r w:rsidRPr="0074533F">
              <w:rPr>
                <w:rFonts w:ascii="Arial" w:hAnsi="Arial" w:cs="Arial"/>
                <w:b/>
              </w:rPr>
              <w:t>Sozialform</w:t>
            </w:r>
          </w:p>
        </w:tc>
        <w:tc>
          <w:tcPr>
            <w:tcW w:w="4889" w:type="dxa"/>
          </w:tcPr>
          <w:p w:rsidR="00652A6D" w:rsidRPr="0074533F" w:rsidRDefault="00403BF5" w:rsidP="003C36C8">
            <w:pPr>
              <w:pStyle w:val="Listenabsatz"/>
              <w:ind w:left="0"/>
              <w:rPr>
                <w:rFonts w:ascii="Arial" w:hAnsi="Arial" w:cs="Arial"/>
                <w:b/>
              </w:rPr>
            </w:pPr>
            <w:r w:rsidRPr="0074533F">
              <w:rPr>
                <w:rFonts w:ascii="Arial" w:hAnsi="Arial" w:cs="Arial"/>
                <w:b/>
              </w:rPr>
              <w:t>Geplanter Unterrichtsverlauf</w:t>
            </w:r>
          </w:p>
        </w:tc>
        <w:tc>
          <w:tcPr>
            <w:tcW w:w="2063" w:type="dxa"/>
          </w:tcPr>
          <w:p w:rsidR="00652A6D" w:rsidRPr="0074533F" w:rsidRDefault="00652A6D" w:rsidP="003C36C8">
            <w:pPr>
              <w:pStyle w:val="Listenabsatz"/>
              <w:ind w:left="0"/>
              <w:rPr>
                <w:rFonts w:ascii="Arial" w:hAnsi="Arial" w:cs="Arial"/>
                <w:b/>
              </w:rPr>
            </w:pPr>
            <w:r w:rsidRPr="0074533F">
              <w:rPr>
                <w:rFonts w:ascii="Arial" w:hAnsi="Arial" w:cs="Arial"/>
                <w:b/>
              </w:rPr>
              <w:t>Materialien</w:t>
            </w:r>
          </w:p>
        </w:tc>
        <w:tc>
          <w:tcPr>
            <w:tcW w:w="3047" w:type="dxa"/>
          </w:tcPr>
          <w:p w:rsidR="00652A6D" w:rsidRPr="0074533F" w:rsidRDefault="00185BEC" w:rsidP="003C36C8">
            <w:pPr>
              <w:pStyle w:val="Listenabsatz"/>
              <w:ind w:left="0"/>
              <w:rPr>
                <w:rFonts w:ascii="Arial" w:hAnsi="Arial" w:cs="Arial"/>
                <w:b/>
              </w:rPr>
            </w:pPr>
            <w:r w:rsidRPr="0074533F">
              <w:rPr>
                <w:rFonts w:ascii="Arial" w:hAnsi="Arial" w:cs="Arial"/>
                <w:b/>
              </w:rPr>
              <w:t xml:space="preserve">Didaktische </w:t>
            </w:r>
            <w:r w:rsidR="00652A6D" w:rsidRPr="0074533F">
              <w:rPr>
                <w:rFonts w:ascii="Arial" w:hAnsi="Arial" w:cs="Arial"/>
                <w:b/>
              </w:rPr>
              <w:t>Bemerkungen</w:t>
            </w:r>
          </w:p>
        </w:tc>
      </w:tr>
      <w:tr w:rsidR="00652A6D" w:rsidRPr="0074533F" w:rsidTr="006E532E">
        <w:tc>
          <w:tcPr>
            <w:tcW w:w="817" w:type="dxa"/>
          </w:tcPr>
          <w:p w:rsidR="00652A6D" w:rsidRPr="0074533F" w:rsidRDefault="00185BEC" w:rsidP="003C36C8">
            <w:pPr>
              <w:pStyle w:val="Listenabsatz"/>
              <w:spacing w:line="276" w:lineRule="auto"/>
              <w:ind w:left="0"/>
              <w:rPr>
                <w:rFonts w:ascii="Arial" w:hAnsi="Arial" w:cs="Arial"/>
              </w:rPr>
            </w:pPr>
            <w:r w:rsidRPr="0074533F">
              <w:rPr>
                <w:rFonts w:ascii="Arial" w:hAnsi="Arial" w:cs="Arial"/>
              </w:rPr>
              <w:t>10-15 min</w:t>
            </w:r>
          </w:p>
        </w:tc>
        <w:tc>
          <w:tcPr>
            <w:tcW w:w="2268" w:type="dxa"/>
          </w:tcPr>
          <w:p w:rsidR="006E532E" w:rsidRPr="0074533F" w:rsidRDefault="006E532E" w:rsidP="003C36C8">
            <w:pPr>
              <w:pStyle w:val="Listenabsatz"/>
              <w:spacing w:line="276" w:lineRule="auto"/>
              <w:ind w:left="0"/>
              <w:rPr>
                <w:rFonts w:ascii="Arial" w:hAnsi="Arial" w:cs="Arial"/>
              </w:rPr>
            </w:pPr>
            <w:r w:rsidRPr="0074533F">
              <w:rPr>
                <w:rFonts w:ascii="Arial" w:hAnsi="Arial" w:cs="Arial"/>
              </w:rPr>
              <w:t>Begrüßung</w:t>
            </w:r>
          </w:p>
          <w:p w:rsidR="006E532E" w:rsidRPr="0074533F" w:rsidRDefault="006E532E" w:rsidP="003C36C8">
            <w:pPr>
              <w:pStyle w:val="Listenabsatz"/>
              <w:spacing w:line="276" w:lineRule="auto"/>
              <w:ind w:left="0"/>
              <w:rPr>
                <w:rFonts w:ascii="Arial" w:hAnsi="Arial" w:cs="Arial"/>
              </w:rPr>
            </w:pPr>
          </w:p>
          <w:p w:rsidR="009622B9" w:rsidRPr="0074533F" w:rsidRDefault="009622B9" w:rsidP="003C36C8">
            <w:pPr>
              <w:pStyle w:val="Listenabsatz"/>
              <w:spacing w:line="276" w:lineRule="auto"/>
              <w:ind w:left="0"/>
              <w:rPr>
                <w:rFonts w:ascii="Arial" w:hAnsi="Arial" w:cs="Arial"/>
              </w:rPr>
            </w:pPr>
          </w:p>
          <w:p w:rsidR="00652A6D" w:rsidRPr="0074533F" w:rsidRDefault="00185BEC" w:rsidP="003C36C8">
            <w:pPr>
              <w:pStyle w:val="Listenabsatz"/>
              <w:spacing w:line="276" w:lineRule="auto"/>
              <w:ind w:left="0"/>
              <w:rPr>
                <w:rFonts w:ascii="Arial" w:hAnsi="Arial" w:cs="Arial"/>
              </w:rPr>
            </w:pPr>
            <w:r w:rsidRPr="0074533F">
              <w:rPr>
                <w:rFonts w:ascii="Arial" w:hAnsi="Arial" w:cs="Arial"/>
              </w:rPr>
              <w:t>Einstieg</w:t>
            </w:r>
            <w:r w:rsidR="00DC2EF6" w:rsidRPr="0074533F">
              <w:rPr>
                <w:rFonts w:ascii="Arial" w:hAnsi="Arial" w:cs="Arial"/>
              </w:rPr>
              <w:t>/Hinführung</w:t>
            </w:r>
          </w:p>
          <w:p w:rsidR="00AC2A4C" w:rsidRPr="0074533F" w:rsidRDefault="00AC2A4C" w:rsidP="003C36C8">
            <w:pPr>
              <w:pStyle w:val="Listenabsatz"/>
              <w:spacing w:line="276" w:lineRule="auto"/>
              <w:ind w:left="0"/>
              <w:rPr>
                <w:rFonts w:ascii="Arial" w:hAnsi="Arial" w:cs="Arial"/>
              </w:rPr>
            </w:pPr>
          </w:p>
          <w:p w:rsidR="00FC2F54" w:rsidRPr="0074533F" w:rsidRDefault="00FC2F54" w:rsidP="003C36C8">
            <w:pPr>
              <w:pStyle w:val="Listenabsatz"/>
              <w:spacing w:line="276" w:lineRule="auto"/>
              <w:ind w:left="0"/>
              <w:rPr>
                <w:rFonts w:ascii="Arial" w:hAnsi="Arial" w:cs="Arial"/>
                <w:i/>
              </w:rPr>
            </w:pPr>
          </w:p>
          <w:p w:rsidR="00AC2A4C" w:rsidRPr="0074533F" w:rsidRDefault="00AC2A4C" w:rsidP="003C36C8">
            <w:pPr>
              <w:pStyle w:val="Listenabsatz"/>
              <w:spacing w:line="276" w:lineRule="auto"/>
              <w:ind w:left="0"/>
              <w:rPr>
                <w:rFonts w:ascii="Arial" w:hAnsi="Arial" w:cs="Arial"/>
                <w:i/>
              </w:rPr>
            </w:pPr>
            <w:r w:rsidRPr="0074533F">
              <w:rPr>
                <w:rFonts w:ascii="Arial" w:hAnsi="Arial" w:cs="Arial"/>
                <w:i/>
              </w:rPr>
              <w:t>Nova aktiv eingebunden</w:t>
            </w:r>
          </w:p>
        </w:tc>
        <w:tc>
          <w:tcPr>
            <w:tcW w:w="1418" w:type="dxa"/>
          </w:tcPr>
          <w:p w:rsidR="00652A6D" w:rsidRPr="0074533F" w:rsidRDefault="00185BEC" w:rsidP="003C36C8">
            <w:pPr>
              <w:pStyle w:val="Listenabsatz"/>
              <w:spacing w:line="276" w:lineRule="auto"/>
              <w:ind w:left="0"/>
              <w:rPr>
                <w:rFonts w:ascii="Arial" w:hAnsi="Arial" w:cs="Arial"/>
              </w:rPr>
            </w:pPr>
            <w:r w:rsidRPr="0074533F">
              <w:rPr>
                <w:rFonts w:ascii="Arial" w:hAnsi="Arial" w:cs="Arial"/>
              </w:rPr>
              <w:t>Sitzkreis</w:t>
            </w:r>
            <w:r w:rsidR="00715B3A" w:rsidRPr="0074533F">
              <w:rPr>
                <w:rFonts w:ascii="Arial" w:hAnsi="Arial" w:cs="Arial"/>
              </w:rPr>
              <w:t>/</w:t>
            </w:r>
            <w:r w:rsidRPr="0074533F">
              <w:rPr>
                <w:rFonts w:ascii="Arial" w:hAnsi="Arial" w:cs="Arial"/>
              </w:rPr>
              <w:t xml:space="preserve"> /Plenum</w:t>
            </w:r>
          </w:p>
        </w:tc>
        <w:tc>
          <w:tcPr>
            <w:tcW w:w="4889" w:type="dxa"/>
          </w:tcPr>
          <w:p w:rsidR="006E532E" w:rsidRPr="0074533F" w:rsidRDefault="006E532E" w:rsidP="006E532E">
            <w:pPr>
              <w:pStyle w:val="Listenabsatz"/>
              <w:spacing w:line="276" w:lineRule="auto"/>
              <w:ind w:left="0"/>
              <w:rPr>
                <w:rFonts w:ascii="Arial" w:hAnsi="Arial" w:cs="Arial"/>
              </w:rPr>
            </w:pPr>
            <w:r w:rsidRPr="0074533F">
              <w:rPr>
                <w:rFonts w:ascii="Arial" w:hAnsi="Arial" w:cs="Arial"/>
              </w:rPr>
              <w:t>Begrüßung</w:t>
            </w:r>
            <w:r w:rsidR="00211266" w:rsidRPr="0074533F">
              <w:rPr>
                <w:rFonts w:ascii="Arial" w:hAnsi="Arial" w:cs="Arial"/>
              </w:rPr>
              <w:t xml:space="preserve"> + </w:t>
            </w:r>
            <w:r w:rsidRPr="0074533F">
              <w:rPr>
                <w:rFonts w:ascii="Arial" w:hAnsi="Arial" w:cs="Arial"/>
              </w:rPr>
              <w:t>Nova begrüßt die Kinder mit einem „Guten Morgen Buzzer“.</w:t>
            </w:r>
          </w:p>
          <w:p w:rsidR="006E532E" w:rsidRPr="0074533F" w:rsidRDefault="006E532E" w:rsidP="003C36C8">
            <w:pPr>
              <w:pStyle w:val="Listenabsatz"/>
              <w:spacing w:line="276" w:lineRule="auto"/>
              <w:ind w:left="0"/>
              <w:rPr>
                <w:rFonts w:ascii="Arial" w:hAnsi="Arial" w:cs="Arial"/>
              </w:rPr>
            </w:pPr>
          </w:p>
          <w:p w:rsidR="00652A6D" w:rsidRPr="0074533F" w:rsidRDefault="006E532E" w:rsidP="003C36C8">
            <w:pPr>
              <w:pStyle w:val="Listenabsatz"/>
              <w:spacing w:line="276" w:lineRule="auto"/>
              <w:ind w:left="0"/>
              <w:rPr>
                <w:rFonts w:ascii="Arial" w:hAnsi="Arial" w:cs="Arial"/>
              </w:rPr>
            </w:pPr>
            <w:r w:rsidRPr="0074533F">
              <w:rPr>
                <w:rFonts w:ascii="Arial" w:hAnsi="Arial" w:cs="Arial"/>
              </w:rPr>
              <w:t xml:space="preserve">L bittet die </w:t>
            </w:r>
            <w:r w:rsidR="00EC143F" w:rsidRPr="0074533F">
              <w:rPr>
                <w:rFonts w:ascii="Arial" w:hAnsi="Arial" w:cs="Arial"/>
              </w:rPr>
              <w:t xml:space="preserve">SuS </w:t>
            </w:r>
            <w:r w:rsidRPr="0074533F">
              <w:rPr>
                <w:rFonts w:ascii="Arial" w:hAnsi="Arial" w:cs="Arial"/>
              </w:rPr>
              <w:t>in den Sitzhalbkreis</w:t>
            </w:r>
            <w:r w:rsidR="00EC143F" w:rsidRPr="0074533F">
              <w:rPr>
                <w:rFonts w:ascii="Arial" w:hAnsi="Arial" w:cs="Arial"/>
              </w:rPr>
              <w:t xml:space="preserve"> auf</w:t>
            </w:r>
            <w:r w:rsidRPr="0074533F">
              <w:rPr>
                <w:rFonts w:ascii="Arial" w:hAnsi="Arial" w:cs="Arial"/>
              </w:rPr>
              <w:t xml:space="preserve"> den</w:t>
            </w:r>
            <w:r w:rsidR="00185BEC" w:rsidRPr="0074533F">
              <w:rPr>
                <w:rFonts w:ascii="Arial" w:hAnsi="Arial" w:cs="Arial"/>
              </w:rPr>
              <w:t xml:space="preserve"> Boden. </w:t>
            </w:r>
          </w:p>
          <w:p w:rsidR="00136CB1" w:rsidRPr="0074533F" w:rsidRDefault="00136CB1" w:rsidP="003C36C8">
            <w:pPr>
              <w:pStyle w:val="Listenabsatz"/>
              <w:spacing w:line="276" w:lineRule="auto"/>
              <w:ind w:left="0"/>
              <w:rPr>
                <w:rFonts w:ascii="Arial" w:hAnsi="Arial" w:cs="Arial"/>
              </w:rPr>
            </w:pPr>
          </w:p>
          <w:p w:rsidR="00185BEC" w:rsidRPr="0074533F" w:rsidRDefault="00185BEC" w:rsidP="003C36C8">
            <w:pPr>
              <w:pStyle w:val="Listenabsatz"/>
              <w:spacing w:line="276" w:lineRule="auto"/>
              <w:ind w:left="0"/>
              <w:rPr>
                <w:rFonts w:ascii="Arial" w:hAnsi="Arial" w:cs="Arial"/>
              </w:rPr>
            </w:pPr>
            <w:r w:rsidRPr="0074533F">
              <w:rPr>
                <w:rFonts w:ascii="Arial" w:hAnsi="Arial" w:cs="Arial"/>
              </w:rPr>
              <w:t xml:space="preserve">Frontal stehen vier verschiedenfarbige </w:t>
            </w:r>
            <w:r w:rsidR="003C36C8" w:rsidRPr="0074533F">
              <w:rPr>
                <w:rFonts w:ascii="Arial" w:hAnsi="Arial" w:cs="Arial"/>
              </w:rPr>
              <w:t>Buzzer auf dem Boden bereit</w:t>
            </w:r>
            <w:r w:rsidRPr="0074533F">
              <w:rPr>
                <w:rFonts w:ascii="Arial" w:hAnsi="Arial" w:cs="Arial"/>
              </w:rPr>
              <w:t>. Jede Farbe steht für eine</w:t>
            </w:r>
            <w:r w:rsidR="000816CC" w:rsidRPr="0074533F">
              <w:rPr>
                <w:rFonts w:ascii="Arial" w:hAnsi="Arial" w:cs="Arial"/>
              </w:rPr>
              <w:t xml:space="preserve"> Aufgabenkategorie (pink = Mal, orange = Geteilt, grün = Tauschaufgabe, blau</w:t>
            </w:r>
            <w:r w:rsidRPr="0074533F">
              <w:rPr>
                <w:rFonts w:ascii="Arial" w:hAnsi="Arial" w:cs="Arial"/>
              </w:rPr>
              <w:t xml:space="preserve"> = Umkehr</w:t>
            </w:r>
            <w:r w:rsidR="000816CC" w:rsidRPr="0074533F">
              <w:rPr>
                <w:rFonts w:ascii="Arial" w:hAnsi="Arial" w:cs="Arial"/>
              </w:rPr>
              <w:t>-</w:t>
            </w:r>
            <w:r w:rsidRPr="0074533F">
              <w:rPr>
                <w:rFonts w:ascii="Arial" w:hAnsi="Arial" w:cs="Arial"/>
              </w:rPr>
              <w:t>aufgabe)</w:t>
            </w:r>
          </w:p>
          <w:p w:rsidR="00185BEC" w:rsidRPr="0074533F" w:rsidRDefault="00185BEC" w:rsidP="003C36C8">
            <w:pPr>
              <w:pStyle w:val="Listenabsatz"/>
              <w:spacing w:line="276" w:lineRule="auto"/>
              <w:ind w:left="0"/>
              <w:rPr>
                <w:rFonts w:ascii="Arial" w:hAnsi="Arial" w:cs="Arial"/>
              </w:rPr>
            </w:pPr>
            <w:r w:rsidRPr="0074533F">
              <w:rPr>
                <w:rFonts w:ascii="Arial" w:hAnsi="Arial" w:cs="Arial"/>
              </w:rPr>
              <w:t>Es liegen passende Aufgabenkärtchen bereit.</w:t>
            </w:r>
          </w:p>
          <w:p w:rsidR="000D0F2F" w:rsidRPr="0074533F" w:rsidRDefault="000D0F2F" w:rsidP="003C36C8">
            <w:pPr>
              <w:pStyle w:val="Listenabsatz"/>
              <w:spacing w:line="276" w:lineRule="auto"/>
              <w:ind w:left="0"/>
              <w:rPr>
                <w:rFonts w:ascii="Arial" w:hAnsi="Arial" w:cs="Arial"/>
              </w:rPr>
            </w:pPr>
          </w:p>
          <w:p w:rsidR="00185BEC" w:rsidRPr="0074533F" w:rsidRDefault="009C764D" w:rsidP="003C36C8">
            <w:pPr>
              <w:pStyle w:val="Listenabsatz"/>
              <w:spacing w:line="276" w:lineRule="auto"/>
              <w:ind w:left="0"/>
              <w:rPr>
                <w:rFonts w:ascii="Arial" w:hAnsi="Arial" w:cs="Arial"/>
              </w:rPr>
            </w:pPr>
            <w:r w:rsidRPr="0074533F">
              <w:rPr>
                <w:rFonts w:ascii="Arial" w:hAnsi="Arial" w:cs="Arial"/>
              </w:rPr>
              <w:t>L</w:t>
            </w:r>
            <w:r w:rsidR="00185BEC" w:rsidRPr="0074533F">
              <w:rPr>
                <w:rFonts w:ascii="Arial" w:hAnsi="Arial" w:cs="Arial"/>
              </w:rPr>
              <w:t xml:space="preserve"> erklärt d</w:t>
            </w:r>
            <w:r w:rsidR="008B4442" w:rsidRPr="0074533F">
              <w:rPr>
                <w:rFonts w:ascii="Arial" w:hAnsi="Arial" w:cs="Arial"/>
              </w:rPr>
              <w:t>en Ablauf des Spiels:</w:t>
            </w:r>
            <w:r w:rsidR="003C36C8" w:rsidRPr="0074533F">
              <w:rPr>
                <w:rFonts w:ascii="Arial" w:hAnsi="Arial" w:cs="Arial"/>
              </w:rPr>
              <w:t xml:space="preserve"> </w:t>
            </w:r>
            <w:r w:rsidR="002302BF" w:rsidRPr="0074533F">
              <w:rPr>
                <w:rFonts w:ascii="Arial" w:hAnsi="Arial" w:cs="Arial"/>
              </w:rPr>
              <w:t xml:space="preserve">Für </w:t>
            </w:r>
            <w:r w:rsidR="00BD431C" w:rsidRPr="0074533F">
              <w:rPr>
                <w:rFonts w:ascii="Arial" w:hAnsi="Arial" w:cs="Arial"/>
              </w:rPr>
              <w:t>die SuS</w:t>
            </w:r>
            <w:r w:rsidR="002302BF" w:rsidRPr="0074533F">
              <w:rPr>
                <w:rFonts w:ascii="Arial" w:hAnsi="Arial" w:cs="Arial"/>
              </w:rPr>
              <w:t xml:space="preserve"> wird reihum </w:t>
            </w:r>
            <w:r w:rsidR="00BD431C" w:rsidRPr="0074533F">
              <w:rPr>
                <w:rFonts w:ascii="Arial" w:hAnsi="Arial" w:cs="Arial"/>
              </w:rPr>
              <w:t>der Buzzer durch Nova betätigt, diese lösen die Aufgaben und verdienen sich Leckerlibons, die sie am Ende der Stunde gegen Leckerlis eintauschen können und damit mit Nova interagieren dürfen</w:t>
            </w:r>
          </w:p>
          <w:p w:rsidR="002302BF" w:rsidRPr="0074533F" w:rsidRDefault="002302BF" w:rsidP="003C36C8">
            <w:pPr>
              <w:pStyle w:val="Listenabsatz"/>
              <w:spacing w:line="276" w:lineRule="auto"/>
              <w:ind w:left="0"/>
              <w:rPr>
                <w:rFonts w:ascii="Arial" w:hAnsi="Arial" w:cs="Arial"/>
              </w:rPr>
            </w:pPr>
            <w:r w:rsidRPr="0074533F">
              <w:rPr>
                <w:rFonts w:ascii="Arial" w:hAnsi="Arial" w:cs="Arial"/>
                <w:u w:val="single"/>
              </w:rPr>
              <w:t>Alternativ</w:t>
            </w:r>
            <w:r w:rsidRPr="0074533F">
              <w:rPr>
                <w:rFonts w:ascii="Arial" w:hAnsi="Arial" w:cs="Arial"/>
              </w:rPr>
              <w:t xml:space="preserve"> hätten die Kinder auch die Antworten reinrufen können. Dies würde aber „starke“ Rechner bevorteilen. Die festgelegte Reihenfolge sorgt für mehr Gerechtigkeit.</w:t>
            </w:r>
          </w:p>
          <w:p w:rsidR="000D0F2F" w:rsidRPr="0074533F" w:rsidRDefault="000D0F2F" w:rsidP="003C36C8">
            <w:pPr>
              <w:pStyle w:val="Listenabsatz"/>
              <w:spacing w:line="276" w:lineRule="auto"/>
              <w:ind w:left="0"/>
              <w:rPr>
                <w:rFonts w:ascii="Arial" w:hAnsi="Arial" w:cs="Arial"/>
              </w:rPr>
            </w:pPr>
          </w:p>
          <w:p w:rsidR="00185BEC" w:rsidRPr="0074533F" w:rsidRDefault="00185BEC" w:rsidP="00DC2EF6">
            <w:pPr>
              <w:pStyle w:val="Listenabsatz"/>
              <w:spacing w:line="276" w:lineRule="auto"/>
              <w:ind w:left="0"/>
              <w:rPr>
                <w:rFonts w:ascii="Arial" w:hAnsi="Arial" w:cs="Arial"/>
              </w:rPr>
            </w:pPr>
            <w:r w:rsidRPr="0074533F">
              <w:rPr>
                <w:rFonts w:ascii="Arial" w:hAnsi="Arial" w:cs="Arial"/>
              </w:rPr>
              <w:t>Nova betätigt die</w:t>
            </w:r>
            <w:r w:rsidR="002302BF" w:rsidRPr="0074533F">
              <w:rPr>
                <w:rFonts w:ascii="Arial" w:hAnsi="Arial" w:cs="Arial"/>
              </w:rPr>
              <w:t xml:space="preserve"> Buzzer nach Auff</w:t>
            </w:r>
            <w:r w:rsidR="009C764D" w:rsidRPr="0074533F">
              <w:rPr>
                <w:rFonts w:ascii="Arial" w:hAnsi="Arial" w:cs="Arial"/>
              </w:rPr>
              <w:t>orderung von L</w:t>
            </w:r>
            <w:r w:rsidR="00211266" w:rsidRPr="0074533F">
              <w:rPr>
                <w:rFonts w:ascii="Arial" w:hAnsi="Arial" w:cs="Arial"/>
              </w:rPr>
              <w:t xml:space="preserve"> für die SuS reihum - </w:t>
            </w:r>
            <w:r w:rsidRPr="0074533F">
              <w:rPr>
                <w:rFonts w:ascii="Arial" w:hAnsi="Arial" w:cs="Arial"/>
              </w:rPr>
              <w:t>SuS lösen die Aufgab</w:t>
            </w:r>
            <w:r w:rsidR="009C764D" w:rsidRPr="0074533F">
              <w:rPr>
                <w:rFonts w:ascii="Arial" w:hAnsi="Arial" w:cs="Arial"/>
              </w:rPr>
              <w:t>en und sammeln Leckerlibons.</w:t>
            </w:r>
          </w:p>
          <w:p w:rsidR="00796CE9" w:rsidRPr="0074533F" w:rsidRDefault="00796CE9" w:rsidP="00DC2EF6">
            <w:pPr>
              <w:pStyle w:val="Listenabsatz"/>
              <w:spacing w:line="276" w:lineRule="auto"/>
              <w:ind w:left="0"/>
              <w:rPr>
                <w:rFonts w:ascii="Arial" w:hAnsi="Arial" w:cs="Arial"/>
                <w:u w:val="single"/>
              </w:rPr>
            </w:pPr>
            <w:r w:rsidRPr="0074533F">
              <w:rPr>
                <w:rFonts w:ascii="Arial" w:hAnsi="Arial" w:cs="Arial"/>
                <w:u w:val="single"/>
              </w:rPr>
              <w:lastRenderedPageBreak/>
              <w:t>Alternative:</w:t>
            </w:r>
          </w:p>
          <w:p w:rsidR="00796CE9" w:rsidRPr="0074533F" w:rsidRDefault="00796CE9" w:rsidP="0093657D">
            <w:pPr>
              <w:pStyle w:val="Listenabsatz"/>
              <w:spacing w:line="276" w:lineRule="auto"/>
              <w:ind w:left="0"/>
              <w:rPr>
                <w:rFonts w:ascii="Arial" w:hAnsi="Arial" w:cs="Arial"/>
              </w:rPr>
            </w:pPr>
            <w:r w:rsidRPr="0074533F">
              <w:rPr>
                <w:rFonts w:ascii="Arial" w:hAnsi="Arial" w:cs="Arial"/>
              </w:rPr>
              <w:t xml:space="preserve">Statt den Buzzern könnte auch ein Glücksrad </w:t>
            </w:r>
            <w:r w:rsidR="0093657D" w:rsidRPr="0074533F">
              <w:rPr>
                <w:rFonts w:ascii="Arial" w:hAnsi="Arial" w:cs="Arial"/>
              </w:rPr>
              <w:t>eingesetzt werden</w:t>
            </w:r>
            <w:r w:rsidRPr="0074533F">
              <w:rPr>
                <w:rFonts w:ascii="Arial" w:hAnsi="Arial" w:cs="Arial"/>
              </w:rPr>
              <w:t>, bei dem die Felder entsprechend der Aufgabenkärtchen</w:t>
            </w:r>
            <w:r w:rsidR="00EB0BAF" w:rsidRPr="0074533F">
              <w:rPr>
                <w:rFonts w:ascii="Arial" w:hAnsi="Arial" w:cs="Arial"/>
              </w:rPr>
              <w:t xml:space="preserve"> (s.o.)</w:t>
            </w:r>
            <w:r w:rsidRPr="0074533F">
              <w:rPr>
                <w:rFonts w:ascii="Arial" w:hAnsi="Arial" w:cs="Arial"/>
              </w:rPr>
              <w:t xml:space="preserve"> farbig gestaltet sind.</w:t>
            </w:r>
          </w:p>
        </w:tc>
        <w:tc>
          <w:tcPr>
            <w:tcW w:w="2063" w:type="dxa"/>
          </w:tcPr>
          <w:p w:rsidR="00A9665D" w:rsidRPr="0074533F" w:rsidRDefault="00B54798" w:rsidP="003C36C8">
            <w:pPr>
              <w:pStyle w:val="Listenabsatz"/>
              <w:spacing w:line="276" w:lineRule="auto"/>
              <w:ind w:left="0"/>
              <w:rPr>
                <w:rFonts w:ascii="Arial" w:hAnsi="Arial" w:cs="Arial"/>
              </w:rPr>
            </w:pPr>
            <w:r w:rsidRPr="0074533F">
              <w:rPr>
                <w:rFonts w:ascii="Arial" w:hAnsi="Arial" w:cs="Arial"/>
              </w:rPr>
              <w:lastRenderedPageBreak/>
              <w:t>„</w:t>
            </w:r>
            <w:r w:rsidR="00A9665D" w:rsidRPr="0074533F">
              <w:rPr>
                <w:rFonts w:ascii="Arial" w:hAnsi="Arial" w:cs="Arial"/>
              </w:rPr>
              <w:t>Guten Morgen Buzzer</w:t>
            </w:r>
            <w:r w:rsidRPr="0074533F">
              <w:rPr>
                <w:rFonts w:ascii="Arial" w:hAnsi="Arial" w:cs="Arial"/>
              </w:rPr>
              <w:t>“</w:t>
            </w:r>
            <w:r w:rsidR="00A9665D" w:rsidRPr="0074533F">
              <w:rPr>
                <w:rFonts w:ascii="Arial" w:hAnsi="Arial" w:cs="Arial"/>
              </w:rPr>
              <w:t xml:space="preserve"> </w:t>
            </w:r>
          </w:p>
          <w:p w:rsidR="00A9665D" w:rsidRPr="0074533F" w:rsidRDefault="00A9665D" w:rsidP="003C36C8">
            <w:pPr>
              <w:pStyle w:val="Listenabsatz"/>
              <w:spacing w:line="276" w:lineRule="auto"/>
              <w:ind w:left="0"/>
              <w:rPr>
                <w:rFonts w:ascii="Arial" w:hAnsi="Arial" w:cs="Arial"/>
              </w:rPr>
            </w:pPr>
          </w:p>
          <w:p w:rsidR="00A9665D" w:rsidRPr="0074533F" w:rsidRDefault="00A9665D" w:rsidP="003C36C8">
            <w:pPr>
              <w:pStyle w:val="Listenabsatz"/>
              <w:spacing w:line="276" w:lineRule="auto"/>
              <w:ind w:left="0"/>
              <w:rPr>
                <w:rFonts w:ascii="Arial" w:hAnsi="Arial" w:cs="Arial"/>
              </w:rPr>
            </w:pPr>
          </w:p>
          <w:p w:rsidR="00A9665D" w:rsidRPr="0074533F" w:rsidRDefault="00A9665D" w:rsidP="003C36C8">
            <w:pPr>
              <w:pStyle w:val="Listenabsatz"/>
              <w:spacing w:line="276" w:lineRule="auto"/>
              <w:ind w:left="0"/>
              <w:rPr>
                <w:rFonts w:ascii="Arial" w:hAnsi="Arial" w:cs="Arial"/>
              </w:rPr>
            </w:pPr>
          </w:p>
          <w:p w:rsidR="00A9665D" w:rsidRPr="0074533F" w:rsidRDefault="00A9665D" w:rsidP="003C36C8">
            <w:pPr>
              <w:pStyle w:val="Listenabsatz"/>
              <w:spacing w:line="276" w:lineRule="auto"/>
              <w:ind w:left="0"/>
              <w:rPr>
                <w:rFonts w:ascii="Arial" w:hAnsi="Arial" w:cs="Arial"/>
              </w:rPr>
            </w:pPr>
          </w:p>
          <w:p w:rsidR="00A9665D" w:rsidRPr="0074533F" w:rsidRDefault="00A9665D" w:rsidP="003C36C8">
            <w:pPr>
              <w:pStyle w:val="Listenabsatz"/>
              <w:spacing w:line="276" w:lineRule="auto"/>
              <w:ind w:left="0"/>
              <w:rPr>
                <w:rFonts w:ascii="Arial" w:hAnsi="Arial" w:cs="Arial"/>
              </w:rPr>
            </w:pPr>
            <w:r w:rsidRPr="0074533F">
              <w:rPr>
                <w:rFonts w:ascii="Arial" w:hAnsi="Arial" w:cs="Arial"/>
              </w:rPr>
              <w:t xml:space="preserve">4 farbige Buzzer. </w:t>
            </w:r>
          </w:p>
          <w:p w:rsidR="00A9665D" w:rsidRPr="0074533F" w:rsidRDefault="00A9665D" w:rsidP="003C36C8">
            <w:pPr>
              <w:pStyle w:val="Listenabsatz"/>
              <w:spacing w:line="276" w:lineRule="auto"/>
              <w:ind w:left="0"/>
              <w:rPr>
                <w:rFonts w:ascii="Arial" w:hAnsi="Arial" w:cs="Arial"/>
              </w:rPr>
            </w:pPr>
          </w:p>
          <w:p w:rsidR="00A9665D" w:rsidRPr="0074533F" w:rsidRDefault="00A9665D" w:rsidP="003C36C8">
            <w:pPr>
              <w:pStyle w:val="Listenabsatz"/>
              <w:spacing w:line="276" w:lineRule="auto"/>
              <w:ind w:left="0"/>
              <w:rPr>
                <w:rFonts w:ascii="Arial" w:hAnsi="Arial" w:cs="Arial"/>
              </w:rPr>
            </w:pPr>
          </w:p>
          <w:p w:rsidR="00A9665D" w:rsidRPr="0074533F" w:rsidRDefault="00A9665D" w:rsidP="003C36C8">
            <w:pPr>
              <w:pStyle w:val="Listenabsatz"/>
              <w:spacing w:line="276" w:lineRule="auto"/>
              <w:ind w:left="0"/>
              <w:rPr>
                <w:rFonts w:ascii="Arial" w:hAnsi="Arial" w:cs="Arial"/>
              </w:rPr>
            </w:pPr>
          </w:p>
          <w:p w:rsidR="00A9665D" w:rsidRPr="0074533F" w:rsidRDefault="00A9665D" w:rsidP="003C36C8">
            <w:pPr>
              <w:pStyle w:val="Listenabsatz"/>
              <w:spacing w:line="276" w:lineRule="auto"/>
              <w:ind w:left="0"/>
              <w:rPr>
                <w:rFonts w:ascii="Arial" w:hAnsi="Arial" w:cs="Arial"/>
              </w:rPr>
            </w:pPr>
          </w:p>
          <w:p w:rsidR="00DE5CB0" w:rsidRPr="0074533F" w:rsidRDefault="00DC2EF6" w:rsidP="003C36C8">
            <w:pPr>
              <w:pStyle w:val="Listenabsatz"/>
              <w:spacing w:line="276" w:lineRule="auto"/>
              <w:ind w:left="0"/>
              <w:rPr>
                <w:rFonts w:ascii="Arial" w:hAnsi="Arial" w:cs="Arial"/>
              </w:rPr>
            </w:pPr>
            <w:r w:rsidRPr="0074533F">
              <w:rPr>
                <w:rFonts w:ascii="Arial" w:hAnsi="Arial" w:cs="Arial"/>
              </w:rPr>
              <w:t>Aufgabenkärtchen</w:t>
            </w:r>
          </w:p>
          <w:p w:rsidR="00A9665D" w:rsidRPr="0074533F" w:rsidRDefault="00DE5CB0" w:rsidP="00DE5CB0">
            <w:pPr>
              <w:pStyle w:val="Listenabsatz"/>
              <w:spacing w:line="276" w:lineRule="auto"/>
              <w:ind w:left="0"/>
              <w:rPr>
                <w:rFonts w:ascii="Arial" w:hAnsi="Arial" w:cs="Arial"/>
              </w:rPr>
            </w:pPr>
            <w:r w:rsidRPr="0074533F">
              <w:rPr>
                <w:rFonts w:ascii="Arial" w:hAnsi="Arial" w:cs="Arial"/>
                <w:sz w:val="20"/>
                <w:szCs w:val="20"/>
              </w:rPr>
              <w:t>(siehe Anhang 14)</w:t>
            </w:r>
            <w:r w:rsidR="00DC2EF6" w:rsidRPr="0074533F">
              <w:rPr>
                <w:rFonts w:ascii="Arial" w:hAnsi="Arial" w:cs="Arial"/>
                <w:sz w:val="20"/>
                <w:szCs w:val="20"/>
              </w:rPr>
              <w:t>,</w:t>
            </w:r>
            <w:r w:rsidR="00DC2EF6" w:rsidRPr="0074533F">
              <w:rPr>
                <w:rFonts w:ascii="Arial" w:hAnsi="Arial" w:cs="Arial"/>
              </w:rPr>
              <w:t xml:space="preserve"> </w:t>
            </w:r>
          </w:p>
          <w:p w:rsidR="00A9665D" w:rsidRPr="0074533F" w:rsidRDefault="00A9665D" w:rsidP="00DE5CB0">
            <w:pPr>
              <w:pStyle w:val="Listenabsatz"/>
              <w:spacing w:line="276" w:lineRule="auto"/>
              <w:ind w:left="0"/>
              <w:rPr>
                <w:rFonts w:ascii="Arial" w:hAnsi="Arial" w:cs="Arial"/>
              </w:rPr>
            </w:pPr>
          </w:p>
          <w:p w:rsidR="00A9665D" w:rsidRPr="0074533F" w:rsidRDefault="00A9665D" w:rsidP="00DE5CB0">
            <w:pPr>
              <w:pStyle w:val="Listenabsatz"/>
              <w:spacing w:line="276" w:lineRule="auto"/>
              <w:ind w:left="0"/>
              <w:rPr>
                <w:rFonts w:ascii="Arial" w:hAnsi="Arial" w:cs="Arial"/>
              </w:rPr>
            </w:pPr>
          </w:p>
          <w:p w:rsidR="00A9665D" w:rsidRPr="0074533F" w:rsidRDefault="00A9665D" w:rsidP="00DE5CB0">
            <w:pPr>
              <w:pStyle w:val="Listenabsatz"/>
              <w:spacing w:line="276" w:lineRule="auto"/>
              <w:ind w:left="0"/>
              <w:rPr>
                <w:rFonts w:ascii="Arial" w:hAnsi="Arial" w:cs="Arial"/>
              </w:rPr>
            </w:pPr>
          </w:p>
          <w:p w:rsidR="00652A6D" w:rsidRPr="0074533F" w:rsidRDefault="00DC2EF6" w:rsidP="00DE5CB0">
            <w:pPr>
              <w:pStyle w:val="Listenabsatz"/>
              <w:spacing w:line="276" w:lineRule="auto"/>
              <w:ind w:left="0"/>
              <w:rPr>
                <w:rFonts w:ascii="Arial" w:hAnsi="Arial" w:cs="Arial"/>
              </w:rPr>
            </w:pPr>
            <w:r w:rsidRPr="0074533F">
              <w:rPr>
                <w:rFonts w:ascii="Arial" w:hAnsi="Arial" w:cs="Arial"/>
              </w:rPr>
              <w:t>Leckerlibons</w:t>
            </w:r>
          </w:p>
        </w:tc>
        <w:tc>
          <w:tcPr>
            <w:tcW w:w="3047" w:type="dxa"/>
          </w:tcPr>
          <w:p w:rsidR="00136CB1" w:rsidRPr="0074533F" w:rsidRDefault="006E532E" w:rsidP="006E1A2D">
            <w:pPr>
              <w:pStyle w:val="Listenabsatz"/>
              <w:spacing w:line="276" w:lineRule="auto"/>
              <w:ind w:left="0"/>
              <w:rPr>
                <w:rFonts w:ascii="Arial" w:hAnsi="Arial" w:cs="Arial"/>
              </w:rPr>
            </w:pPr>
            <w:r w:rsidRPr="0074533F">
              <w:rPr>
                <w:rFonts w:ascii="Arial" w:hAnsi="Arial" w:cs="Arial"/>
              </w:rPr>
              <w:t>Erziehung zur Höflichkeit</w:t>
            </w:r>
          </w:p>
          <w:p w:rsidR="006E532E" w:rsidRPr="0074533F" w:rsidRDefault="006E532E" w:rsidP="006E532E">
            <w:pPr>
              <w:pStyle w:val="Listenabsatz"/>
              <w:spacing w:line="276" w:lineRule="auto"/>
              <w:ind w:left="0"/>
              <w:rPr>
                <w:rFonts w:ascii="Arial" w:hAnsi="Arial" w:cs="Arial"/>
              </w:rPr>
            </w:pPr>
            <w:r w:rsidRPr="0074533F">
              <w:rPr>
                <w:rFonts w:ascii="Arial" w:hAnsi="Arial" w:cs="Arial"/>
              </w:rPr>
              <w:t>Ritual</w:t>
            </w:r>
          </w:p>
          <w:p w:rsidR="00136CB1" w:rsidRPr="0074533F" w:rsidRDefault="00136CB1" w:rsidP="006E1A2D">
            <w:pPr>
              <w:pStyle w:val="Listenabsatz"/>
              <w:spacing w:line="276" w:lineRule="auto"/>
              <w:ind w:left="0"/>
              <w:rPr>
                <w:rFonts w:ascii="Arial" w:hAnsi="Arial" w:cs="Arial"/>
              </w:rPr>
            </w:pPr>
          </w:p>
          <w:p w:rsidR="006E532E" w:rsidRPr="0074533F" w:rsidRDefault="006E532E" w:rsidP="006E1A2D">
            <w:pPr>
              <w:pStyle w:val="Listenabsatz"/>
              <w:spacing w:line="276" w:lineRule="auto"/>
              <w:ind w:left="0"/>
              <w:rPr>
                <w:rFonts w:ascii="Arial" w:hAnsi="Arial" w:cs="Arial"/>
              </w:rPr>
            </w:pPr>
          </w:p>
          <w:p w:rsidR="006E532E" w:rsidRPr="0074533F" w:rsidRDefault="006E532E" w:rsidP="006E1A2D">
            <w:pPr>
              <w:pStyle w:val="Listenabsatz"/>
              <w:spacing w:line="276" w:lineRule="auto"/>
              <w:ind w:left="0"/>
              <w:rPr>
                <w:rFonts w:ascii="Arial" w:hAnsi="Arial" w:cs="Arial"/>
              </w:rPr>
            </w:pPr>
          </w:p>
          <w:p w:rsidR="00136CB1" w:rsidRPr="0074533F" w:rsidRDefault="00136CB1" w:rsidP="006E1A2D">
            <w:pPr>
              <w:pStyle w:val="Listenabsatz"/>
              <w:spacing w:line="276" w:lineRule="auto"/>
              <w:ind w:left="0"/>
              <w:rPr>
                <w:rFonts w:ascii="Arial" w:hAnsi="Arial" w:cs="Arial"/>
              </w:rPr>
            </w:pPr>
          </w:p>
          <w:p w:rsidR="00B665C0" w:rsidRPr="0074533F" w:rsidRDefault="00DC2EF6" w:rsidP="006E1A2D">
            <w:pPr>
              <w:pStyle w:val="Listenabsatz"/>
              <w:spacing w:line="276" w:lineRule="auto"/>
              <w:ind w:left="0"/>
              <w:rPr>
                <w:rFonts w:ascii="Arial" w:hAnsi="Arial" w:cs="Arial"/>
              </w:rPr>
            </w:pPr>
            <w:r w:rsidRPr="0074533F">
              <w:rPr>
                <w:rFonts w:ascii="Arial" w:hAnsi="Arial" w:cs="Arial"/>
              </w:rPr>
              <w:t>Klärung</w:t>
            </w:r>
            <w:r w:rsidR="00F86C7E" w:rsidRPr="0074533F">
              <w:rPr>
                <w:rFonts w:ascii="Arial" w:hAnsi="Arial" w:cs="Arial"/>
              </w:rPr>
              <w:t xml:space="preserve"> der Fachbegriffe (Mal-, Geteilt-, Tausch- und Umkeh</w:t>
            </w:r>
            <w:r w:rsidR="006E1A2D" w:rsidRPr="0074533F">
              <w:rPr>
                <w:rFonts w:ascii="Arial" w:hAnsi="Arial" w:cs="Arial"/>
              </w:rPr>
              <w:t xml:space="preserve">raufgaben) </w:t>
            </w:r>
          </w:p>
          <w:p w:rsidR="00B665C0" w:rsidRPr="0074533F" w:rsidRDefault="00B665C0" w:rsidP="006E1A2D">
            <w:pPr>
              <w:pStyle w:val="Listenabsatz"/>
              <w:spacing w:line="276" w:lineRule="auto"/>
              <w:ind w:left="0"/>
              <w:rPr>
                <w:rFonts w:ascii="Arial" w:hAnsi="Arial" w:cs="Arial"/>
              </w:rPr>
            </w:pPr>
          </w:p>
          <w:p w:rsidR="00EB0BAF" w:rsidRPr="0074533F" w:rsidRDefault="00EB0BAF" w:rsidP="006E1A2D">
            <w:pPr>
              <w:pStyle w:val="Listenabsatz"/>
              <w:spacing w:line="276" w:lineRule="auto"/>
              <w:ind w:left="0"/>
              <w:rPr>
                <w:rFonts w:ascii="Arial" w:hAnsi="Arial" w:cs="Arial"/>
              </w:rPr>
            </w:pPr>
          </w:p>
          <w:p w:rsidR="00EB0BAF" w:rsidRPr="0074533F" w:rsidRDefault="00EB0BAF" w:rsidP="006E1A2D">
            <w:pPr>
              <w:pStyle w:val="Listenabsatz"/>
              <w:spacing w:line="276" w:lineRule="auto"/>
              <w:ind w:left="0"/>
              <w:rPr>
                <w:rFonts w:ascii="Arial" w:hAnsi="Arial" w:cs="Arial"/>
              </w:rPr>
            </w:pPr>
          </w:p>
          <w:p w:rsidR="00EB0BAF" w:rsidRPr="0074533F" w:rsidRDefault="00EB0BAF" w:rsidP="006E1A2D">
            <w:pPr>
              <w:pStyle w:val="Listenabsatz"/>
              <w:spacing w:line="276" w:lineRule="auto"/>
              <w:ind w:left="0"/>
              <w:rPr>
                <w:rFonts w:ascii="Arial" w:hAnsi="Arial" w:cs="Arial"/>
              </w:rPr>
            </w:pPr>
          </w:p>
          <w:p w:rsidR="00B665C0" w:rsidRPr="0074533F" w:rsidRDefault="00B665C0" w:rsidP="006E1A2D">
            <w:pPr>
              <w:pStyle w:val="Listenabsatz"/>
              <w:spacing w:line="276" w:lineRule="auto"/>
              <w:ind w:left="0"/>
              <w:rPr>
                <w:rFonts w:ascii="Arial" w:hAnsi="Arial" w:cs="Arial"/>
              </w:rPr>
            </w:pPr>
          </w:p>
          <w:p w:rsidR="00B665C0" w:rsidRPr="0074533F" w:rsidRDefault="00B665C0" w:rsidP="006E1A2D">
            <w:pPr>
              <w:pStyle w:val="Listenabsatz"/>
              <w:spacing w:line="276" w:lineRule="auto"/>
              <w:ind w:left="0"/>
              <w:rPr>
                <w:rFonts w:ascii="Arial" w:hAnsi="Arial" w:cs="Arial"/>
              </w:rPr>
            </w:pPr>
            <w:r w:rsidRPr="0074533F">
              <w:rPr>
                <w:rFonts w:ascii="Arial" w:hAnsi="Arial" w:cs="Arial"/>
              </w:rPr>
              <w:t>Motivation</w:t>
            </w:r>
          </w:p>
          <w:p w:rsidR="00796CE9" w:rsidRPr="0074533F" w:rsidRDefault="00796CE9" w:rsidP="006E1A2D">
            <w:pPr>
              <w:pStyle w:val="Listenabsatz"/>
              <w:spacing w:line="276" w:lineRule="auto"/>
              <w:ind w:left="0"/>
              <w:rPr>
                <w:rFonts w:ascii="Arial" w:hAnsi="Arial" w:cs="Arial"/>
              </w:rPr>
            </w:pPr>
          </w:p>
          <w:p w:rsidR="009C764D" w:rsidRPr="0074533F" w:rsidRDefault="009C764D" w:rsidP="009C764D">
            <w:pPr>
              <w:pStyle w:val="Listenabsatz"/>
              <w:spacing w:line="276" w:lineRule="auto"/>
              <w:ind w:left="0"/>
              <w:rPr>
                <w:rFonts w:ascii="Arial" w:hAnsi="Arial" w:cs="Arial"/>
              </w:rPr>
            </w:pPr>
          </w:p>
          <w:p w:rsidR="009C764D" w:rsidRPr="0074533F" w:rsidRDefault="009C764D" w:rsidP="009C764D">
            <w:pPr>
              <w:pStyle w:val="Listenabsatz"/>
              <w:spacing w:line="276" w:lineRule="auto"/>
              <w:ind w:left="0"/>
              <w:rPr>
                <w:rFonts w:ascii="Arial" w:hAnsi="Arial" w:cs="Arial"/>
              </w:rPr>
            </w:pPr>
          </w:p>
          <w:p w:rsidR="006E532E" w:rsidRPr="0074533F" w:rsidRDefault="006E532E" w:rsidP="009C764D">
            <w:pPr>
              <w:pStyle w:val="Listenabsatz"/>
              <w:spacing w:line="276" w:lineRule="auto"/>
              <w:ind w:left="0"/>
              <w:rPr>
                <w:rFonts w:ascii="Arial" w:hAnsi="Arial" w:cs="Arial"/>
              </w:rPr>
            </w:pPr>
          </w:p>
          <w:p w:rsidR="000F7C9C" w:rsidRPr="0074533F" w:rsidRDefault="000F7C9C" w:rsidP="009C764D">
            <w:pPr>
              <w:pStyle w:val="Listenabsatz"/>
              <w:spacing w:line="276" w:lineRule="auto"/>
              <w:ind w:left="0"/>
              <w:rPr>
                <w:rFonts w:ascii="Arial" w:hAnsi="Arial" w:cs="Arial"/>
              </w:rPr>
            </w:pPr>
            <w:r w:rsidRPr="0074533F">
              <w:rPr>
                <w:rFonts w:ascii="Arial" w:hAnsi="Arial" w:cs="Arial"/>
              </w:rPr>
              <w:t>Planungsalternative</w:t>
            </w:r>
          </w:p>
          <w:p w:rsidR="009C764D" w:rsidRPr="0074533F" w:rsidRDefault="009C764D" w:rsidP="009C764D">
            <w:pPr>
              <w:pStyle w:val="Listenabsatz"/>
              <w:spacing w:line="276" w:lineRule="auto"/>
              <w:ind w:left="0"/>
              <w:rPr>
                <w:rFonts w:ascii="Arial" w:hAnsi="Arial" w:cs="Arial"/>
              </w:rPr>
            </w:pPr>
          </w:p>
          <w:p w:rsidR="009C764D" w:rsidRPr="0074533F" w:rsidRDefault="009C764D" w:rsidP="009C764D">
            <w:pPr>
              <w:pStyle w:val="Listenabsatz"/>
              <w:spacing w:line="276" w:lineRule="auto"/>
              <w:ind w:left="0"/>
              <w:rPr>
                <w:rFonts w:ascii="Arial" w:hAnsi="Arial" w:cs="Arial"/>
              </w:rPr>
            </w:pPr>
          </w:p>
          <w:p w:rsidR="009C764D" w:rsidRPr="0074533F" w:rsidRDefault="009C764D" w:rsidP="009C764D">
            <w:pPr>
              <w:pStyle w:val="Listenabsatz"/>
              <w:spacing w:line="276" w:lineRule="auto"/>
              <w:ind w:left="0"/>
              <w:rPr>
                <w:rFonts w:ascii="Arial" w:hAnsi="Arial" w:cs="Arial"/>
              </w:rPr>
            </w:pPr>
          </w:p>
          <w:p w:rsidR="000F7C9C" w:rsidRPr="0074533F" w:rsidRDefault="000F7C9C" w:rsidP="009C764D">
            <w:pPr>
              <w:pStyle w:val="Listenabsatz"/>
              <w:spacing w:line="276" w:lineRule="auto"/>
              <w:ind w:left="0"/>
              <w:rPr>
                <w:rFonts w:ascii="Arial" w:hAnsi="Arial" w:cs="Arial"/>
              </w:rPr>
            </w:pPr>
          </w:p>
          <w:p w:rsidR="009C764D" w:rsidRPr="0074533F" w:rsidRDefault="009C764D" w:rsidP="009C764D">
            <w:pPr>
              <w:pStyle w:val="Listenabsatz"/>
              <w:spacing w:line="276" w:lineRule="auto"/>
              <w:ind w:left="0"/>
              <w:rPr>
                <w:rFonts w:ascii="Arial" w:hAnsi="Arial" w:cs="Arial"/>
              </w:rPr>
            </w:pPr>
            <w:r w:rsidRPr="0074533F">
              <w:rPr>
                <w:rFonts w:ascii="Arial" w:hAnsi="Arial" w:cs="Arial"/>
              </w:rPr>
              <w:t xml:space="preserve">Aktivierung des Vorwissens </w:t>
            </w:r>
          </w:p>
          <w:p w:rsidR="00796CE9" w:rsidRPr="0074533F" w:rsidRDefault="00796CE9" w:rsidP="006E1A2D">
            <w:pPr>
              <w:pStyle w:val="Listenabsatz"/>
              <w:spacing w:line="276" w:lineRule="auto"/>
              <w:ind w:left="0"/>
              <w:rPr>
                <w:rFonts w:ascii="Arial" w:hAnsi="Arial" w:cs="Arial"/>
              </w:rPr>
            </w:pPr>
          </w:p>
          <w:p w:rsidR="006E532E" w:rsidRPr="0074533F" w:rsidRDefault="006E532E" w:rsidP="006E1A2D">
            <w:pPr>
              <w:pStyle w:val="Listenabsatz"/>
              <w:spacing w:line="276" w:lineRule="auto"/>
              <w:ind w:left="0"/>
              <w:rPr>
                <w:rFonts w:ascii="Arial" w:hAnsi="Arial" w:cs="Arial"/>
              </w:rPr>
            </w:pPr>
          </w:p>
          <w:p w:rsidR="000F7C9C" w:rsidRPr="0074533F" w:rsidRDefault="000F7C9C" w:rsidP="006E1A2D">
            <w:pPr>
              <w:pStyle w:val="Listenabsatz"/>
              <w:spacing w:line="276" w:lineRule="auto"/>
              <w:ind w:left="0"/>
              <w:rPr>
                <w:rFonts w:ascii="Arial" w:hAnsi="Arial" w:cs="Arial"/>
              </w:rPr>
            </w:pPr>
            <w:r w:rsidRPr="0074533F">
              <w:rPr>
                <w:rFonts w:ascii="Arial" w:hAnsi="Arial" w:cs="Arial"/>
              </w:rPr>
              <w:lastRenderedPageBreak/>
              <w:t>Planungsalternative</w:t>
            </w:r>
          </w:p>
        </w:tc>
      </w:tr>
      <w:tr w:rsidR="00652A6D" w:rsidRPr="0074533F" w:rsidTr="006E532E">
        <w:tc>
          <w:tcPr>
            <w:tcW w:w="817" w:type="dxa"/>
          </w:tcPr>
          <w:p w:rsidR="00652A6D" w:rsidRPr="0074533F" w:rsidRDefault="00796CE9" w:rsidP="003C36C8">
            <w:pPr>
              <w:pStyle w:val="Listenabsatz"/>
              <w:spacing w:line="276" w:lineRule="auto"/>
              <w:ind w:left="0"/>
              <w:rPr>
                <w:rFonts w:ascii="Arial" w:hAnsi="Arial" w:cs="Arial"/>
              </w:rPr>
            </w:pPr>
            <w:r w:rsidRPr="0074533F">
              <w:rPr>
                <w:rFonts w:ascii="Arial" w:hAnsi="Arial" w:cs="Arial"/>
              </w:rPr>
              <w:lastRenderedPageBreak/>
              <w:t>20-25 min</w:t>
            </w:r>
          </w:p>
        </w:tc>
        <w:tc>
          <w:tcPr>
            <w:tcW w:w="2268" w:type="dxa"/>
          </w:tcPr>
          <w:p w:rsidR="00652A6D" w:rsidRPr="0074533F" w:rsidRDefault="00271A92" w:rsidP="003C36C8">
            <w:pPr>
              <w:pStyle w:val="Listenabsatz"/>
              <w:spacing w:line="276" w:lineRule="auto"/>
              <w:ind w:left="0"/>
              <w:rPr>
                <w:rFonts w:ascii="Arial" w:hAnsi="Arial" w:cs="Arial"/>
              </w:rPr>
            </w:pPr>
            <w:r w:rsidRPr="0074533F">
              <w:rPr>
                <w:rFonts w:ascii="Arial" w:hAnsi="Arial" w:cs="Arial"/>
              </w:rPr>
              <w:t>Erarbeitung/Arbeitsphase</w:t>
            </w:r>
          </w:p>
          <w:p w:rsidR="00AC2A4C" w:rsidRPr="0074533F" w:rsidRDefault="00AC2A4C" w:rsidP="003C36C8">
            <w:pPr>
              <w:pStyle w:val="Listenabsatz"/>
              <w:spacing w:line="276" w:lineRule="auto"/>
              <w:ind w:left="0"/>
              <w:rPr>
                <w:rFonts w:ascii="Arial" w:hAnsi="Arial" w:cs="Arial"/>
              </w:rPr>
            </w:pPr>
          </w:p>
          <w:p w:rsidR="00AC2A4C" w:rsidRPr="0074533F" w:rsidRDefault="00AC2A4C" w:rsidP="003C36C8">
            <w:pPr>
              <w:pStyle w:val="Listenabsatz"/>
              <w:spacing w:line="276" w:lineRule="auto"/>
              <w:ind w:left="0"/>
              <w:rPr>
                <w:rFonts w:ascii="Arial" w:hAnsi="Arial" w:cs="Arial"/>
                <w:i/>
              </w:rPr>
            </w:pPr>
            <w:r w:rsidRPr="0074533F">
              <w:rPr>
                <w:rFonts w:ascii="Arial" w:hAnsi="Arial" w:cs="Arial"/>
                <w:i/>
              </w:rPr>
              <w:t>Nova im Körbchen</w:t>
            </w:r>
          </w:p>
        </w:tc>
        <w:tc>
          <w:tcPr>
            <w:tcW w:w="1418" w:type="dxa"/>
          </w:tcPr>
          <w:p w:rsidR="00652A6D" w:rsidRPr="0074533F" w:rsidRDefault="00271A92" w:rsidP="003C36C8">
            <w:pPr>
              <w:pStyle w:val="Listenabsatz"/>
              <w:spacing w:line="276" w:lineRule="auto"/>
              <w:ind w:left="0"/>
              <w:rPr>
                <w:rFonts w:ascii="Arial" w:hAnsi="Arial" w:cs="Arial"/>
              </w:rPr>
            </w:pPr>
            <w:r w:rsidRPr="0074533F">
              <w:rPr>
                <w:rFonts w:ascii="Arial" w:hAnsi="Arial" w:cs="Arial"/>
              </w:rPr>
              <w:t>Einzelarbeit</w:t>
            </w:r>
          </w:p>
        </w:tc>
        <w:tc>
          <w:tcPr>
            <w:tcW w:w="4889" w:type="dxa"/>
          </w:tcPr>
          <w:p w:rsidR="00652A6D" w:rsidRPr="0074533F" w:rsidRDefault="00271A92" w:rsidP="003C36C8">
            <w:pPr>
              <w:pStyle w:val="Listenabsatz"/>
              <w:spacing w:line="276" w:lineRule="auto"/>
              <w:ind w:left="0"/>
              <w:rPr>
                <w:rFonts w:ascii="Arial" w:hAnsi="Arial" w:cs="Arial"/>
              </w:rPr>
            </w:pPr>
            <w:r w:rsidRPr="0074533F">
              <w:rPr>
                <w:rFonts w:ascii="Arial" w:hAnsi="Arial" w:cs="Arial"/>
              </w:rPr>
              <w:t>Na</w:t>
            </w:r>
            <w:r w:rsidR="009C764D" w:rsidRPr="0074533F">
              <w:rPr>
                <w:rFonts w:ascii="Arial" w:hAnsi="Arial" w:cs="Arial"/>
              </w:rPr>
              <w:t xml:space="preserve">ch dem </w:t>
            </w:r>
            <w:r w:rsidR="00211266" w:rsidRPr="0074533F">
              <w:rPr>
                <w:rFonts w:ascii="Arial" w:hAnsi="Arial" w:cs="Arial"/>
              </w:rPr>
              <w:t>S</w:t>
            </w:r>
            <w:r w:rsidR="009C764D" w:rsidRPr="0074533F">
              <w:rPr>
                <w:rFonts w:ascii="Arial" w:hAnsi="Arial" w:cs="Arial"/>
              </w:rPr>
              <w:t xml:space="preserve">piel bittet L </w:t>
            </w:r>
            <w:r w:rsidRPr="0074533F">
              <w:rPr>
                <w:rFonts w:ascii="Arial" w:hAnsi="Arial" w:cs="Arial"/>
              </w:rPr>
              <w:t>die SuS zurück auf die Plätze. Nova wird ins Körbchen geschickt.</w:t>
            </w:r>
          </w:p>
          <w:p w:rsidR="00271A92" w:rsidRPr="0074533F" w:rsidRDefault="00271A92" w:rsidP="003C36C8">
            <w:pPr>
              <w:pStyle w:val="Listenabsatz"/>
              <w:spacing w:line="276" w:lineRule="auto"/>
              <w:ind w:left="0"/>
              <w:rPr>
                <w:rFonts w:ascii="Arial" w:hAnsi="Arial" w:cs="Arial"/>
              </w:rPr>
            </w:pPr>
          </w:p>
          <w:p w:rsidR="00271A92" w:rsidRPr="0074533F" w:rsidRDefault="00271A92" w:rsidP="003C36C8">
            <w:pPr>
              <w:pStyle w:val="Listenabsatz"/>
              <w:spacing w:line="276" w:lineRule="auto"/>
              <w:ind w:left="0"/>
              <w:rPr>
                <w:rFonts w:ascii="Arial" w:hAnsi="Arial" w:cs="Arial"/>
              </w:rPr>
            </w:pPr>
            <w:r w:rsidRPr="0074533F">
              <w:rPr>
                <w:rFonts w:ascii="Arial" w:hAnsi="Arial" w:cs="Arial"/>
              </w:rPr>
              <w:t>SuS erhalten ein Arbeitsblatt mit den gleichen Aufgabentypen wie im Einstiegsspiel.</w:t>
            </w:r>
          </w:p>
          <w:p w:rsidR="00271A92" w:rsidRPr="0074533F" w:rsidRDefault="00271A92" w:rsidP="003C36C8">
            <w:pPr>
              <w:pStyle w:val="Listenabsatz"/>
              <w:spacing w:line="276" w:lineRule="auto"/>
              <w:ind w:left="0"/>
              <w:rPr>
                <w:rFonts w:ascii="Arial" w:hAnsi="Arial" w:cs="Arial"/>
              </w:rPr>
            </w:pPr>
          </w:p>
          <w:p w:rsidR="00271A92" w:rsidRPr="0074533F" w:rsidRDefault="00271A92" w:rsidP="003C36C8">
            <w:pPr>
              <w:pStyle w:val="Listenabsatz"/>
              <w:spacing w:line="276" w:lineRule="auto"/>
              <w:ind w:left="0"/>
              <w:rPr>
                <w:rFonts w:ascii="Arial" w:hAnsi="Arial" w:cs="Arial"/>
              </w:rPr>
            </w:pPr>
            <w:r w:rsidRPr="0074533F">
              <w:rPr>
                <w:rFonts w:ascii="Arial" w:hAnsi="Arial" w:cs="Arial"/>
              </w:rPr>
              <w:t>SuS bearbeiten das Arbeitsblatt.</w:t>
            </w:r>
          </w:p>
          <w:p w:rsidR="00271A92" w:rsidRPr="0074533F" w:rsidRDefault="00271A92" w:rsidP="003C36C8">
            <w:pPr>
              <w:pStyle w:val="Listenabsatz"/>
              <w:spacing w:line="276" w:lineRule="auto"/>
              <w:ind w:left="0"/>
              <w:rPr>
                <w:rFonts w:ascii="Arial" w:hAnsi="Arial" w:cs="Arial"/>
              </w:rPr>
            </w:pPr>
          </w:p>
          <w:p w:rsidR="00271A92" w:rsidRPr="0074533F" w:rsidRDefault="00271A92" w:rsidP="003C36C8">
            <w:pPr>
              <w:pStyle w:val="Listenabsatz"/>
              <w:spacing w:line="276" w:lineRule="auto"/>
              <w:ind w:left="0"/>
              <w:rPr>
                <w:rFonts w:ascii="Arial" w:hAnsi="Arial" w:cs="Arial"/>
              </w:rPr>
            </w:pPr>
            <w:r w:rsidRPr="0074533F">
              <w:rPr>
                <w:rFonts w:ascii="Arial" w:hAnsi="Arial" w:cs="Arial"/>
              </w:rPr>
              <w:t xml:space="preserve">Zur Differenzierung liegen Logicos </w:t>
            </w:r>
            <w:r w:rsidR="00893123" w:rsidRPr="0074533F">
              <w:rPr>
                <w:rFonts w:ascii="Arial" w:hAnsi="Arial" w:cs="Arial"/>
              </w:rPr>
              <w:t>bereit und die 1x1-Tabellen bereit.</w:t>
            </w:r>
          </w:p>
          <w:p w:rsidR="000D0F2F" w:rsidRPr="0074533F" w:rsidRDefault="000D0F2F" w:rsidP="003C36C8">
            <w:pPr>
              <w:pStyle w:val="Listenabsatz"/>
              <w:spacing w:line="276" w:lineRule="auto"/>
              <w:ind w:left="0"/>
              <w:rPr>
                <w:rFonts w:ascii="Arial" w:hAnsi="Arial" w:cs="Arial"/>
              </w:rPr>
            </w:pPr>
          </w:p>
          <w:p w:rsidR="00442BF9" w:rsidRPr="0074533F" w:rsidRDefault="00271A92" w:rsidP="003C36C8">
            <w:pPr>
              <w:pStyle w:val="Listenabsatz"/>
              <w:spacing w:line="276" w:lineRule="auto"/>
              <w:ind w:left="0"/>
              <w:rPr>
                <w:rFonts w:ascii="Arial" w:hAnsi="Arial" w:cs="Arial"/>
              </w:rPr>
            </w:pPr>
            <w:r w:rsidRPr="0074533F">
              <w:rPr>
                <w:rFonts w:ascii="Arial" w:hAnsi="Arial" w:cs="Arial"/>
              </w:rPr>
              <w:t>SuS kontrollie</w:t>
            </w:r>
            <w:r w:rsidR="002B7496" w:rsidRPr="0074533F">
              <w:rPr>
                <w:rFonts w:ascii="Arial" w:hAnsi="Arial" w:cs="Arial"/>
              </w:rPr>
              <w:t xml:space="preserve">ren sich mit einem Lösungsblatt </w:t>
            </w:r>
            <w:r w:rsidRPr="0074533F">
              <w:rPr>
                <w:rFonts w:ascii="Arial" w:hAnsi="Arial" w:cs="Arial"/>
              </w:rPr>
              <w:t>selbst.</w:t>
            </w:r>
          </w:p>
        </w:tc>
        <w:tc>
          <w:tcPr>
            <w:tcW w:w="2063" w:type="dxa"/>
          </w:tcPr>
          <w:p w:rsidR="00B54798" w:rsidRPr="0074533F" w:rsidRDefault="00B54798" w:rsidP="003C36C8">
            <w:pPr>
              <w:pStyle w:val="Listenabsatz"/>
              <w:spacing w:line="276" w:lineRule="auto"/>
              <w:ind w:left="0"/>
              <w:rPr>
                <w:rFonts w:ascii="Arial" w:hAnsi="Arial" w:cs="Arial"/>
              </w:rPr>
            </w:pPr>
          </w:p>
          <w:p w:rsidR="00B54798" w:rsidRPr="0074533F" w:rsidRDefault="00B54798" w:rsidP="003C36C8">
            <w:pPr>
              <w:pStyle w:val="Listenabsatz"/>
              <w:spacing w:line="276" w:lineRule="auto"/>
              <w:ind w:left="0"/>
              <w:rPr>
                <w:rFonts w:ascii="Arial" w:hAnsi="Arial" w:cs="Arial"/>
              </w:rPr>
            </w:pPr>
          </w:p>
          <w:p w:rsidR="00B54798" w:rsidRPr="0074533F" w:rsidRDefault="00B54798" w:rsidP="003C36C8">
            <w:pPr>
              <w:pStyle w:val="Listenabsatz"/>
              <w:spacing w:line="276" w:lineRule="auto"/>
              <w:ind w:left="0"/>
              <w:rPr>
                <w:rFonts w:ascii="Arial" w:hAnsi="Arial" w:cs="Arial"/>
              </w:rPr>
            </w:pPr>
          </w:p>
          <w:p w:rsidR="00B54798" w:rsidRPr="0074533F" w:rsidRDefault="00442BF9" w:rsidP="003C36C8">
            <w:pPr>
              <w:pStyle w:val="Listenabsatz"/>
              <w:spacing w:line="276" w:lineRule="auto"/>
              <w:ind w:left="0"/>
              <w:rPr>
                <w:rFonts w:ascii="Arial" w:hAnsi="Arial" w:cs="Arial"/>
              </w:rPr>
            </w:pPr>
            <w:r w:rsidRPr="0074533F">
              <w:rPr>
                <w:rFonts w:ascii="Arial" w:hAnsi="Arial" w:cs="Arial"/>
              </w:rPr>
              <w:t>Arbeitsblätter</w:t>
            </w:r>
            <w:r w:rsidR="00DE5CB0" w:rsidRPr="0074533F">
              <w:rPr>
                <w:rFonts w:ascii="Arial" w:hAnsi="Arial" w:cs="Arial"/>
              </w:rPr>
              <w:t xml:space="preserve"> </w:t>
            </w:r>
            <w:r w:rsidR="00DE5CB0" w:rsidRPr="0074533F">
              <w:rPr>
                <w:rFonts w:ascii="Arial" w:hAnsi="Arial" w:cs="Arial"/>
                <w:sz w:val="20"/>
                <w:szCs w:val="20"/>
              </w:rPr>
              <w:t>(Anhang 15)</w:t>
            </w:r>
            <w:r w:rsidRPr="0074533F">
              <w:rPr>
                <w:rFonts w:ascii="Arial" w:hAnsi="Arial" w:cs="Arial"/>
              </w:rPr>
              <w:t xml:space="preserve">, </w:t>
            </w:r>
          </w:p>
          <w:p w:rsidR="00B54798" w:rsidRPr="0074533F" w:rsidRDefault="00B54798" w:rsidP="00B54798">
            <w:pPr>
              <w:pStyle w:val="Listenabsatz"/>
              <w:spacing w:line="276" w:lineRule="auto"/>
              <w:ind w:left="0"/>
              <w:rPr>
                <w:rFonts w:ascii="Arial" w:hAnsi="Arial" w:cs="Arial"/>
              </w:rPr>
            </w:pPr>
          </w:p>
          <w:p w:rsidR="00B54798" w:rsidRPr="0074533F" w:rsidRDefault="00B54798" w:rsidP="00B54798">
            <w:pPr>
              <w:pStyle w:val="Listenabsatz"/>
              <w:spacing w:line="276" w:lineRule="auto"/>
              <w:ind w:left="0"/>
              <w:rPr>
                <w:rFonts w:ascii="Arial" w:hAnsi="Arial" w:cs="Arial"/>
              </w:rPr>
            </w:pPr>
          </w:p>
          <w:p w:rsidR="00B54798" w:rsidRPr="0074533F" w:rsidRDefault="00B54798" w:rsidP="00B54798">
            <w:pPr>
              <w:pStyle w:val="Listenabsatz"/>
              <w:spacing w:line="276" w:lineRule="auto"/>
              <w:ind w:left="0"/>
              <w:rPr>
                <w:rFonts w:ascii="Arial" w:hAnsi="Arial" w:cs="Arial"/>
              </w:rPr>
            </w:pPr>
          </w:p>
          <w:p w:rsidR="00B54798" w:rsidRPr="0074533F" w:rsidRDefault="00B54798" w:rsidP="00B54798">
            <w:pPr>
              <w:pStyle w:val="Listenabsatz"/>
              <w:spacing w:line="276" w:lineRule="auto"/>
              <w:ind w:left="0"/>
              <w:rPr>
                <w:rFonts w:ascii="Arial" w:hAnsi="Arial" w:cs="Arial"/>
              </w:rPr>
            </w:pPr>
            <w:r w:rsidRPr="0074533F">
              <w:rPr>
                <w:rFonts w:ascii="Arial" w:hAnsi="Arial" w:cs="Arial"/>
              </w:rPr>
              <w:t>Logicos, 1x1-Tabelle</w:t>
            </w:r>
          </w:p>
          <w:p w:rsidR="00B54798" w:rsidRPr="0074533F" w:rsidRDefault="00B54798" w:rsidP="00B54798">
            <w:pPr>
              <w:pStyle w:val="Listenabsatz"/>
              <w:spacing w:line="276" w:lineRule="auto"/>
              <w:ind w:left="0"/>
              <w:rPr>
                <w:rFonts w:ascii="Arial" w:hAnsi="Arial" w:cs="Arial"/>
              </w:rPr>
            </w:pPr>
          </w:p>
          <w:p w:rsidR="00652A6D" w:rsidRPr="0074533F" w:rsidRDefault="00442BF9" w:rsidP="00B54798">
            <w:pPr>
              <w:pStyle w:val="Listenabsatz"/>
              <w:spacing w:line="276" w:lineRule="auto"/>
              <w:ind w:left="0"/>
              <w:rPr>
                <w:rFonts w:ascii="Arial" w:hAnsi="Arial" w:cs="Arial"/>
              </w:rPr>
            </w:pPr>
            <w:r w:rsidRPr="0074533F">
              <w:rPr>
                <w:rFonts w:ascii="Arial" w:hAnsi="Arial" w:cs="Arial"/>
              </w:rPr>
              <w:t>Lösungsblätter</w:t>
            </w:r>
            <w:r w:rsidR="00DE5CB0" w:rsidRPr="0074533F">
              <w:rPr>
                <w:rFonts w:ascii="Arial" w:hAnsi="Arial" w:cs="Arial"/>
              </w:rPr>
              <w:t xml:space="preserve"> </w:t>
            </w:r>
            <w:r w:rsidR="00DE5CB0" w:rsidRPr="0074533F">
              <w:rPr>
                <w:rFonts w:ascii="Arial" w:hAnsi="Arial" w:cs="Arial"/>
                <w:sz w:val="20"/>
                <w:szCs w:val="20"/>
              </w:rPr>
              <w:t>(Anhang 16)</w:t>
            </w:r>
            <w:r w:rsidRPr="0074533F">
              <w:rPr>
                <w:rFonts w:ascii="Arial" w:hAnsi="Arial" w:cs="Arial"/>
                <w:sz w:val="20"/>
                <w:szCs w:val="20"/>
              </w:rPr>
              <w:t>,</w:t>
            </w:r>
            <w:r w:rsidRPr="0074533F">
              <w:rPr>
                <w:rFonts w:ascii="Arial" w:hAnsi="Arial" w:cs="Arial"/>
              </w:rPr>
              <w:t xml:space="preserve"> </w:t>
            </w:r>
          </w:p>
        </w:tc>
        <w:tc>
          <w:tcPr>
            <w:tcW w:w="3047" w:type="dxa"/>
          </w:tcPr>
          <w:p w:rsidR="00652A6D" w:rsidRPr="0074533F" w:rsidRDefault="00652A6D" w:rsidP="003C36C8">
            <w:pPr>
              <w:pStyle w:val="Listenabsatz"/>
              <w:spacing w:line="276" w:lineRule="auto"/>
              <w:ind w:left="0"/>
              <w:rPr>
                <w:rFonts w:ascii="Arial" w:hAnsi="Arial" w:cs="Arial"/>
              </w:rPr>
            </w:pPr>
          </w:p>
          <w:p w:rsidR="00442BF9" w:rsidRPr="0074533F" w:rsidRDefault="00442BF9" w:rsidP="003C36C8">
            <w:pPr>
              <w:pStyle w:val="Listenabsatz"/>
              <w:spacing w:line="276" w:lineRule="auto"/>
              <w:ind w:left="0"/>
              <w:rPr>
                <w:rFonts w:ascii="Arial" w:hAnsi="Arial" w:cs="Arial"/>
              </w:rPr>
            </w:pPr>
          </w:p>
          <w:p w:rsidR="00442BF9" w:rsidRPr="0074533F" w:rsidRDefault="00442BF9" w:rsidP="003C36C8">
            <w:pPr>
              <w:pStyle w:val="Listenabsatz"/>
              <w:spacing w:line="276" w:lineRule="auto"/>
              <w:ind w:left="0"/>
              <w:rPr>
                <w:rFonts w:ascii="Arial" w:hAnsi="Arial" w:cs="Arial"/>
              </w:rPr>
            </w:pPr>
          </w:p>
          <w:p w:rsidR="00442BF9" w:rsidRPr="0074533F" w:rsidRDefault="009C764D" w:rsidP="003C36C8">
            <w:pPr>
              <w:pStyle w:val="Listenabsatz"/>
              <w:spacing w:line="276" w:lineRule="auto"/>
              <w:ind w:left="0"/>
              <w:rPr>
                <w:rFonts w:ascii="Arial" w:hAnsi="Arial" w:cs="Arial"/>
              </w:rPr>
            </w:pPr>
            <w:r w:rsidRPr="0074533F">
              <w:rPr>
                <w:rFonts w:ascii="Arial" w:hAnsi="Arial" w:cs="Arial"/>
              </w:rPr>
              <w:t>g</w:t>
            </w:r>
            <w:r w:rsidR="00442BF9" w:rsidRPr="0074533F">
              <w:rPr>
                <w:rFonts w:ascii="Arial" w:hAnsi="Arial" w:cs="Arial"/>
              </w:rPr>
              <w:t>gf. Klärung von Fragen</w:t>
            </w:r>
          </w:p>
          <w:p w:rsidR="00442BF9" w:rsidRPr="0074533F" w:rsidRDefault="00442BF9" w:rsidP="003C36C8">
            <w:pPr>
              <w:pStyle w:val="Listenabsatz"/>
              <w:spacing w:line="276" w:lineRule="auto"/>
              <w:ind w:left="0"/>
              <w:rPr>
                <w:rFonts w:ascii="Arial" w:hAnsi="Arial" w:cs="Arial"/>
              </w:rPr>
            </w:pPr>
          </w:p>
          <w:p w:rsidR="00442BF9" w:rsidRPr="0074533F" w:rsidRDefault="00442BF9" w:rsidP="003C36C8">
            <w:pPr>
              <w:pStyle w:val="Listenabsatz"/>
              <w:spacing w:line="276" w:lineRule="auto"/>
              <w:ind w:left="0"/>
              <w:rPr>
                <w:rFonts w:ascii="Arial" w:hAnsi="Arial" w:cs="Arial"/>
              </w:rPr>
            </w:pPr>
          </w:p>
          <w:p w:rsidR="00442BF9" w:rsidRPr="0074533F" w:rsidRDefault="00442BF9" w:rsidP="003C36C8">
            <w:pPr>
              <w:pStyle w:val="Listenabsatz"/>
              <w:spacing w:line="276" w:lineRule="auto"/>
              <w:ind w:left="0"/>
              <w:rPr>
                <w:rFonts w:ascii="Arial" w:hAnsi="Arial" w:cs="Arial"/>
              </w:rPr>
            </w:pPr>
          </w:p>
          <w:p w:rsidR="00211266" w:rsidRPr="0074533F" w:rsidRDefault="00211266" w:rsidP="003C36C8">
            <w:pPr>
              <w:pStyle w:val="Listenabsatz"/>
              <w:spacing w:line="276" w:lineRule="auto"/>
              <w:ind w:left="0"/>
              <w:rPr>
                <w:rFonts w:ascii="Arial" w:hAnsi="Arial" w:cs="Arial"/>
              </w:rPr>
            </w:pPr>
          </w:p>
          <w:p w:rsidR="00442BF9" w:rsidRPr="0074533F" w:rsidRDefault="00893123" w:rsidP="003C36C8">
            <w:pPr>
              <w:pStyle w:val="Listenabsatz"/>
              <w:spacing w:line="276" w:lineRule="auto"/>
              <w:ind w:left="0"/>
              <w:rPr>
                <w:rFonts w:ascii="Arial" w:hAnsi="Arial" w:cs="Arial"/>
              </w:rPr>
            </w:pPr>
            <w:r w:rsidRPr="0074533F">
              <w:rPr>
                <w:rFonts w:ascii="Arial" w:hAnsi="Arial" w:cs="Arial"/>
              </w:rPr>
              <w:t xml:space="preserve">quantitative und qualitative </w:t>
            </w:r>
            <w:r w:rsidR="00442BF9" w:rsidRPr="0074533F">
              <w:rPr>
                <w:rFonts w:ascii="Arial" w:hAnsi="Arial" w:cs="Arial"/>
              </w:rPr>
              <w:t>Differenzierung</w:t>
            </w:r>
          </w:p>
          <w:p w:rsidR="00442BF9" w:rsidRPr="0074533F" w:rsidRDefault="00442BF9" w:rsidP="003C36C8">
            <w:pPr>
              <w:pStyle w:val="Listenabsatz"/>
              <w:spacing w:line="276" w:lineRule="auto"/>
              <w:ind w:left="0"/>
              <w:rPr>
                <w:rFonts w:ascii="Arial" w:hAnsi="Arial" w:cs="Arial"/>
              </w:rPr>
            </w:pPr>
          </w:p>
          <w:p w:rsidR="00442BF9" w:rsidRPr="0074533F" w:rsidRDefault="00442BF9" w:rsidP="003C36C8">
            <w:pPr>
              <w:pStyle w:val="Listenabsatz"/>
              <w:spacing w:line="276" w:lineRule="auto"/>
              <w:ind w:left="0"/>
              <w:rPr>
                <w:rFonts w:ascii="Arial" w:hAnsi="Arial" w:cs="Arial"/>
              </w:rPr>
            </w:pPr>
            <w:r w:rsidRPr="0074533F">
              <w:rPr>
                <w:rFonts w:ascii="Arial" w:hAnsi="Arial" w:cs="Arial"/>
              </w:rPr>
              <w:t>Selbstkontrolle</w:t>
            </w:r>
          </w:p>
        </w:tc>
      </w:tr>
      <w:tr w:rsidR="00652A6D" w:rsidRPr="0074533F" w:rsidTr="006E532E">
        <w:tc>
          <w:tcPr>
            <w:tcW w:w="817" w:type="dxa"/>
          </w:tcPr>
          <w:p w:rsidR="00652A6D" w:rsidRPr="0074533F" w:rsidRDefault="00442BF9" w:rsidP="003C36C8">
            <w:pPr>
              <w:pStyle w:val="Listenabsatz"/>
              <w:spacing w:line="276" w:lineRule="auto"/>
              <w:ind w:left="0"/>
              <w:rPr>
                <w:rFonts w:ascii="Arial" w:hAnsi="Arial" w:cs="Arial"/>
              </w:rPr>
            </w:pPr>
            <w:r w:rsidRPr="0074533F">
              <w:rPr>
                <w:rFonts w:ascii="Arial" w:hAnsi="Arial" w:cs="Arial"/>
              </w:rPr>
              <w:t>10-15 min</w:t>
            </w:r>
          </w:p>
        </w:tc>
        <w:tc>
          <w:tcPr>
            <w:tcW w:w="2268" w:type="dxa"/>
          </w:tcPr>
          <w:p w:rsidR="00652A6D" w:rsidRPr="0074533F" w:rsidRDefault="00442BF9" w:rsidP="003C36C8">
            <w:pPr>
              <w:pStyle w:val="Listenabsatz"/>
              <w:spacing w:line="276" w:lineRule="auto"/>
              <w:ind w:left="0"/>
              <w:rPr>
                <w:rFonts w:ascii="Arial" w:hAnsi="Arial" w:cs="Arial"/>
              </w:rPr>
            </w:pPr>
            <w:r w:rsidRPr="0074533F">
              <w:rPr>
                <w:rFonts w:ascii="Arial" w:hAnsi="Arial" w:cs="Arial"/>
              </w:rPr>
              <w:t>Abschluss/Ausklang</w:t>
            </w:r>
          </w:p>
          <w:p w:rsidR="00AC2A4C" w:rsidRPr="0074533F" w:rsidRDefault="00AC2A4C" w:rsidP="003C36C8">
            <w:pPr>
              <w:pStyle w:val="Listenabsatz"/>
              <w:spacing w:line="276" w:lineRule="auto"/>
              <w:ind w:left="0"/>
              <w:rPr>
                <w:rFonts w:ascii="Arial" w:hAnsi="Arial" w:cs="Arial"/>
              </w:rPr>
            </w:pPr>
          </w:p>
          <w:p w:rsidR="00AC2A4C" w:rsidRPr="0074533F" w:rsidRDefault="00AC2A4C" w:rsidP="003C36C8">
            <w:pPr>
              <w:pStyle w:val="Listenabsatz"/>
              <w:spacing w:line="276" w:lineRule="auto"/>
              <w:ind w:left="0"/>
              <w:rPr>
                <w:rFonts w:ascii="Arial" w:hAnsi="Arial" w:cs="Arial"/>
              </w:rPr>
            </w:pPr>
          </w:p>
          <w:p w:rsidR="00FC2F54" w:rsidRPr="0074533F" w:rsidRDefault="00FC2F54" w:rsidP="003C36C8">
            <w:pPr>
              <w:pStyle w:val="Listenabsatz"/>
              <w:spacing w:line="276" w:lineRule="auto"/>
              <w:ind w:left="0"/>
              <w:rPr>
                <w:rFonts w:ascii="Arial" w:hAnsi="Arial" w:cs="Arial"/>
              </w:rPr>
            </w:pPr>
          </w:p>
          <w:p w:rsidR="00704F09" w:rsidRPr="0074533F" w:rsidRDefault="00704F09" w:rsidP="003C36C8">
            <w:pPr>
              <w:pStyle w:val="Listenabsatz"/>
              <w:spacing w:line="276" w:lineRule="auto"/>
              <w:ind w:left="0"/>
              <w:rPr>
                <w:rFonts w:ascii="Arial" w:hAnsi="Arial" w:cs="Arial"/>
                <w:i/>
              </w:rPr>
            </w:pPr>
          </w:p>
          <w:p w:rsidR="00704F09" w:rsidRPr="0074533F" w:rsidRDefault="00704F09" w:rsidP="003C36C8">
            <w:pPr>
              <w:pStyle w:val="Listenabsatz"/>
              <w:spacing w:line="276" w:lineRule="auto"/>
              <w:ind w:left="0"/>
              <w:rPr>
                <w:rFonts w:ascii="Arial" w:hAnsi="Arial" w:cs="Arial"/>
                <w:i/>
              </w:rPr>
            </w:pPr>
          </w:p>
          <w:p w:rsidR="00AC2A4C" w:rsidRPr="0074533F" w:rsidRDefault="00AC2A4C" w:rsidP="003C36C8">
            <w:pPr>
              <w:pStyle w:val="Listenabsatz"/>
              <w:spacing w:line="276" w:lineRule="auto"/>
              <w:ind w:left="0"/>
              <w:rPr>
                <w:rFonts w:ascii="Arial" w:hAnsi="Arial" w:cs="Arial"/>
                <w:i/>
              </w:rPr>
            </w:pPr>
            <w:r w:rsidRPr="0074533F">
              <w:rPr>
                <w:rFonts w:ascii="Arial" w:hAnsi="Arial" w:cs="Arial"/>
                <w:i/>
              </w:rPr>
              <w:t>Interaktion mit Nova</w:t>
            </w:r>
          </w:p>
        </w:tc>
        <w:tc>
          <w:tcPr>
            <w:tcW w:w="1418" w:type="dxa"/>
          </w:tcPr>
          <w:p w:rsidR="00652A6D" w:rsidRPr="0074533F" w:rsidRDefault="00E92610" w:rsidP="003C36C8">
            <w:pPr>
              <w:pStyle w:val="Listenabsatz"/>
              <w:spacing w:line="276" w:lineRule="auto"/>
              <w:ind w:left="0"/>
              <w:rPr>
                <w:rFonts w:ascii="Arial" w:hAnsi="Arial" w:cs="Arial"/>
              </w:rPr>
            </w:pPr>
            <w:r w:rsidRPr="0074533F">
              <w:rPr>
                <w:rFonts w:ascii="Arial" w:hAnsi="Arial" w:cs="Arial"/>
              </w:rPr>
              <w:t>Sitzkreis/Plenum</w:t>
            </w:r>
          </w:p>
        </w:tc>
        <w:tc>
          <w:tcPr>
            <w:tcW w:w="4889" w:type="dxa"/>
          </w:tcPr>
          <w:p w:rsidR="00652A6D" w:rsidRPr="0074533F" w:rsidRDefault="009C764D" w:rsidP="003C36C8">
            <w:pPr>
              <w:pStyle w:val="Listenabsatz"/>
              <w:spacing w:line="276" w:lineRule="auto"/>
              <w:ind w:left="0"/>
              <w:rPr>
                <w:rFonts w:ascii="Arial" w:hAnsi="Arial" w:cs="Arial"/>
              </w:rPr>
            </w:pPr>
            <w:r w:rsidRPr="0074533F">
              <w:rPr>
                <w:rFonts w:ascii="Arial" w:hAnsi="Arial" w:cs="Arial"/>
              </w:rPr>
              <w:t>L</w:t>
            </w:r>
            <w:r w:rsidR="00442BF9" w:rsidRPr="0074533F">
              <w:rPr>
                <w:rFonts w:ascii="Arial" w:hAnsi="Arial" w:cs="Arial"/>
              </w:rPr>
              <w:t xml:space="preserve"> beendet die Arbeitsphase.</w:t>
            </w:r>
          </w:p>
          <w:p w:rsidR="00442BF9" w:rsidRPr="0074533F" w:rsidRDefault="00442BF9" w:rsidP="003C36C8">
            <w:pPr>
              <w:pStyle w:val="Listenabsatz"/>
              <w:spacing w:line="276" w:lineRule="auto"/>
              <w:ind w:left="0"/>
              <w:rPr>
                <w:rFonts w:ascii="Arial" w:hAnsi="Arial" w:cs="Arial"/>
              </w:rPr>
            </w:pPr>
            <w:r w:rsidRPr="0074533F">
              <w:rPr>
                <w:rFonts w:ascii="Arial" w:hAnsi="Arial" w:cs="Arial"/>
              </w:rPr>
              <w:t>Nicht erledigte Aufgaben werden als Hausa</w:t>
            </w:r>
            <w:r w:rsidR="00136CB1" w:rsidRPr="0074533F">
              <w:rPr>
                <w:rFonts w:ascii="Arial" w:hAnsi="Arial" w:cs="Arial"/>
              </w:rPr>
              <w:t>u</w:t>
            </w:r>
            <w:r w:rsidRPr="0074533F">
              <w:rPr>
                <w:rFonts w:ascii="Arial" w:hAnsi="Arial" w:cs="Arial"/>
              </w:rPr>
              <w:t>fgabe in</w:t>
            </w:r>
            <w:r w:rsidR="009C764D" w:rsidRPr="0074533F">
              <w:rPr>
                <w:rFonts w:ascii="Arial" w:hAnsi="Arial" w:cs="Arial"/>
              </w:rPr>
              <w:t xml:space="preserve"> Auftrag gegeben.</w:t>
            </w:r>
          </w:p>
          <w:p w:rsidR="009C764D" w:rsidRPr="0074533F" w:rsidRDefault="009C764D" w:rsidP="003C36C8">
            <w:pPr>
              <w:pStyle w:val="Listenabsatz"/>
              <w:spacing w:line="276" w:lineRule="auto"/>
              <w:ind w:left="0"/>
              <w:rPr>
                <w:rFonts w:ascii="Arial" w:hAnsi="Arial" w:cs="Arial"/>
              </w:rPr>
            </w:pPr>
          </w:p>
          <w:p w:rsidR="009C764D" w:rsidRPr="0074533F" w:rsidRDefault="009C764D" w:rsidP="003C36C8">
            <w:pPr>
              <w:pStyle w:val="Listenabsatz"/>
              <w:spacing w:line="276" w:lineRule="auto"/>
              <w:ind w:left="0"/>
              <w:rPr>
                <w:rFonts w:ascii="Arial" w:hAnsi="Arial" w:cs="Arial"/>
              </w:rPr>
            </w:pPr>
            <w:r w:rsidRPr="0074533F">
              <w:rPr>
                <w:rFonts w:ascii="Arial" w:hAnsi="Arial" w:cs="Arial"/>
              </w:rPr>
              <w:t>L bittet die SuS</w:t>
            </w:r>
            <w:r w:rsidR="00C54098" w:rsidRPr="0074533F">
              <w:rPr>
                <w:rFonts w:ascii="Arial" w:hAnsi="Arial" w:cs="Arial"/>
              </w:rPr>
              <w:t xml:space="preserve"> in den Sitz</w:t>
            </w:r>
            <w:r w:rsidR="00136CB1" w:rsidRPr="0074533F">
              <w:rPr>
                <w:rFonts w:ascii="Arial" w:hAnsi="Arial" w:cs="Arial"/>
              </w:rPr>
              <w:t>halb</w:t>
            </w:r>
            <w:r w:rsidR="00704F09" w:rsidRPr="0074533F">
              <w:rPr>
                <w:rFonts w:ascii="Arial" w:hAnsi="Arial" w:cs="Arial"/>
              </w:rPr>
              <w:t>kreis auf den Boden und holt Nova dazu.</w:t>
            </w:r>
          </w:p>
          <w:p w:rsidR="00C54098" w:rsidRPr="0074533F" w:rsidRDefault="00C54098" w:rsidP="003C36C8">
            <w:pPr>
              <w:pStyle w:val="Listenabsatz"/>
              <w:spacing w:line="276" w:lineRule="auto"/>
              <w:ind w:left="0"/>
              <w:rPr>
                <w:rFonts w:ascii="Arial" w:hAnsi="Arial" w:cs="Arial"/>
              </w:rPr>
            </w:pPr>
            <w:r w:rsidRPr="0074533F">
              <w:rPr>
                <w:rFonts w:ascii="Arial" w:hAnsi="Arial" w:cs="Arial"/>
              </w:rPr>
              <w:t>SuS tauschen ihre Bons gegen die Leckerlis und dürfen reihum mit Nova interagieren, entweder frei oder mit Hilfe der Kommandoübersicht.</w:t>
            </w:r>
          </w:p>
          <w:p w:rsidR="00136CB1" w:rsidRPr="0074533F" w:rsidRDefault="00136CB1" w:rsidP="003C36C8">
            <w:pPr>
              <w:pStyle w:val="Listenabsatz"/>
              <w:spacing w:line="276" w:lineRule="auto"/>
              <w:ind w:left="0"/>
              <w:rPr>
                <w:rFonts w:ascii="Arial" w:hAnsi="Arial" w:cs="Arial"/>
              </w:rPr>
            </w:pPr>
          </w:p>
          <w:p w:rsidR="00136CB1" w:rsidRPr="0074533F" w:rsidRDefault="00E92610" w:rsidP="00E92610">
            <w:pPr>
              <w:pStyle w:val="Listenabsatz"/>
              <w:spacing w:line="276" w:lineRule="auto"/>
              <w:ind w:left="0"/>
              <w:rPr>
                <w:rFonts w:ascii="Arial" w:hAnsi="Arial" w:cs="Arial"/>
              </w:rPr>
            </w:pPr>
            <w:r w:rsidRPr="0074533F">
              <w:rPr>
                <w:rFonts w:ascii="Arial" w:hAnsi="Arial" w:cs="Arial"/>
              </w:rPr>
              <w:t>L entlässt die SuS und Nova verabschiedet sich mit einem „Das hat Spaß gemacht“- Buzzer.</w:t>
            </w:r>
          </w:p>
        </w:tc>
        <w:tc>
          <w:tcPr>
            <w:tcW w:w="2063" w:type="dxa"/>
          </w:tcPr>
          <w:p w:rsidR="00B54798" w:rsidRPr="0074533F" w:rsidRDefault="00B54798" w:rsidP="003C36C8">
            <w:pPr>
              <w:pStyle w:val="Listenabsatz"/>
              <w:spacing w:line="276" w:lineRule="auto"/>
              <w:ind w:left="0"/>
              <w:rPr>
                <w:rFonts w:ascii="Arial" w:hAnsi="Arial" w:cs="Arial"/>
              </w:rPr>
            </w:pPr>
          </w:p>
          <w:p w:rsidR="00B54798" w:rsidRPr="0074533F" w:rsidRDefault="00B54798" w:rsidP="003C36C8">
            <w:pPr>
              <w:pStyle w:val="Listenabsatz"/>
              <w:spacing w:line="276" w:lineRule="auto"/>
              <w:ind w:left="0"/>
              <w:rPr>
                <w:rFonts w:ascii="Arial" w:hAnsi="Arial" w:cs="Arial"/>
              </w:rPr>
            </w:pPr>
          </w:p>
          <w:p w:rsidR="00B54798" w:rsidRPr="0074533F" w:rsidRDefault="00B54798" w:rsidP="003C36C8">
            <w:pPr>
              <w:pStyle w:val="Listenabsatz"/>
              <w:spacing w:line="276" w:lineRule="auto"/>
              <w:ind w:left="0"/>
              <w:rPr>
                <w:rFonts w:ascii="Arial" w:hAnsi="Arial" w:cs="Arial"/>
              </w:rPr>
            </w:pPr>
          </w:p>
          <w:p w:rsidR="00B54798" w:rsidRPr="0074533F" w:rsidRDefault="00B54798" w:rsidP="003C36C8">
            <w:pPr>
              <w:pStyle w:val="Listenabsatz"/>
              <w:spacing w:line="276" w:lineRule="auto"/>
              <w:ind w:left="0"/>
              <w:rPr>
                <w:rFonts w:ascii="Arial" w:hAnsi="Arial" w:cs="Arial"/>
              </w:rPr>
            </w:pPr>
          </w:p>
          <w:p w:rsidR="00B54798" w:rsidRPr="0074533F" w:rsidRDefault="00B54798" w:rsidP="003C36C8">
            <w:pPr>
              <w:pStyle w:val="Listenabsatz"/>
              <w:spacing w:line="276" w:lineRule="auto"/>
              <w:ind w:left="0"/>
              <w:rPr>
                <w:rFonts w:ascii="Arial" w:hAnsi="Arial" w:cs="Arial"/>
              </w:rPr>
            </w:pPr>
          </w:p>
          <w:p w:rsidR="00B54798" w:rsidRPr="0074533F" w:rsidRDefault="00B54798" w:rsidP="003C36C8">
            <w:pPr>
              <w:pStyle w:val="Listenabsatz"/>
              <w:spacing w:line="276" w:lineRule="auto"/>
              <w:ind w:left="0"/>
              <w:rPr>
                <w:rFonts w:ascii="Arial" w:hAnsi="Arial" w:cs="Arial"/>
              </w:rPr>
            </w:pPr>
          </w:p>
          <w:p w:rsidR="00652A6D" w:rsidRPr="0074533F" w:rsidRDefault="00136CB1" w:rsidP="003C36C8">
            <w:pPr>
              <w:pStyle w:val="Listenabsatz"/>
              <w:spacing w:line="276" w:lineRule="auto"/>
              <w:ind w:left="0"/>
              <w:rPr>
                <w:rFonts w:ascii="Arial" w:hAnsi="Arial" w:cs="Arial"/>
              </w:rPr>
            </w:pPr>
            <w:r w:rsidRPr="0074533F">
              <w:rPr>
                <w:rFonts w:ascii="Arial" w:hAnsi="Arial" w:cs="Arial"/>
              </w:rPr>
              <w:t>Leckerlis, Kommandoübersicht</w:t>
            </w:r>
          </w:p>
          <w:p w:rsidR="00B54798" w:rsidRPr="0074533F" w:rsidRDefault="00B54798" w:rsidP="003C36C8">
            <w:pPr>
              <w:pStyle w:val="Listenabsatz"/>
              <w:spacing w:line="276" w:lineRule="auto"/>
              <w:ind w:left="0"/>
              <w:rPr>
                <w:rFonts w:ascii="Arial" w:hAnsi="Arial" w:cs="Arial"/>
              </w:rPr>
            </w:pPr>
          </w:p>
          <w:p w:rsidR="00B54798" w:rsidRPr="0074533F" w:rsidRDefault="00B54798" w:rsidP="003C36C8">
            <w:pPr>
              <w:pStyle w:val="Listenabsatz"/>
              <w:spacing w:line="276" w:lineRule="auto"/>
              <w:ind w:left="0"/>
              <w:rPr>
                <w:rFonts w:ascii="Arial" w:hAnsi="Arial" w:cs="Arial"/>
              </w:rPr>
            </w:pPr>
          </w:p>
          <w:p w:rsidR="00B54798" w:rsidRPr="0074533F" w:rsidRDefault="00B54798" w:rsidP="003C36C8">
            <w:pPr>
              <w:pStyle w:val="Listenabsatz"/>
              <w:spacing w:line="276" w:lineRule="auto"/>
              <w:ind w:left="0"/>
              <w:rPr>
                <w:rFonts w:ascii="Arial" w:hAnsi="Arial" w:cs="Arial"/>
              </w:rPr>
            </w:pPr>
            <w:r w:rsidRPr="0074533F">
              <w:rPr>
                <w:rFonts w:ascii="Arial" w:hAnsi="Arial" w:cs="Arial"/>
              </w:rPr>
              <w:t>„Das hat Spaß gemacht“- Buzzer</w:t>
            </w:r>
          </w:p>
        </w:tc>
        <w:tc>
          <w:tcPr>
            <w:tcW w:w="3047" w:type="dxa"/>
          </w:tcPr>
          <w:p w:rsidR="00652A6D" w:rsidRPr="0074533F" w:rsidRDefault="00652A6D" w:rsidP="003C36C8">
            <w:pPr>
              <w:pStyle w:val="Listenabsatz"/>
              <w:spacing w:line="276" w:lineRule="auto"/>
              <w:ind w:left="0"/>
              <w:rPr>
                <w:rFonts w:ascii="Arial" w:hAnsi="Arial" w:cs="Arial"/>
              </w:rPr>
            </w:pPr>
          </w:p>
          <w:p w:rsidR="00A15179" w:rsidRPr="0074533F" w:rsidRDefault="00E90D43" w:rsidP="003C36C8">
            <w:pPr>
              <w:pStyle w:val="Listenabsatz"/>
              <w:spacing w:line="276" w:lineRule="auto"/>
              <w:ind w:left="0"/>
              <w:rPr>
                <w:rFonts w:ascii="Arial" w:hAnsi="Arial" w:cs="Arial"/>
              </w:rPr>
            </w:pPr>
            <w:r w:rsidRPr="0074533F">
              <w:rPr>
                <w:rFonts w:ascii="Arial" w:hAnsi="Arial" w:cs="Arial"/>
              </w:rPr>
              <w:t>ggf. Hausaufgabe</w:t>
            </w:r>
          </w:p>
          <w:p w:rsidR="00A15179" w:rsidRPr="0074533F" w:rsidRDefault="00A15179" w:rsidP="003C36C8">
            <w:pPr>
              <w:pStyle w:val="Listenabsatz"/>
              <w:spacing w:line="276" w:lineRule="auto"/>
              <w:ind w:left="0"/>
              <w:rPr>
                <w:rFonts w:ascii="Arial" w:hAnsi="Arial" w:cs="Arial"/>
              </w:rPr>
            </w:pPr>
          </w:p>
          <w:p w:rsidR="00A15179" w:rsidRPr="0074533F" w:rsidRDefault="00A15179" w:rsidP="003C36C8">
            <w:pPr>
              <w:pStyle w:val="Listenabsatz"/>
              <w:spacing w:line="276" w:lineRule="auto"/>
              <w:ind w:left="0"/>
              <w:rPr>
                <w:rFonts w:ascii="Arial" w:hAnsi="Arial" w:cs="Arial"/>
              </w:rPr>
            </w:pPr>
          </w:p>
          <w:p w:rsidR="00A15179" w:rsidRPr="0074533F" w:rsidRDefault="00A15179" w:rsidP="003C36C8">
            <w:pPr>
              <w:pStyle w:val="Listenabsatz"/>
              <w:spacing w:line="276" w:lineRule="auto"/>
              <w:ind w:left="0"/>
              <w:rPr>
                <w:rFonts w:ascii="Arial" w:hAnsi="Arial" w:cs="Arial"/>
              </w:rPr>
            </w:pPr>
          </w:p>
          <w:p w:rsidR="00A15179" w:rsidRPr="0074533F" w:rsidRDefault="00A15179" w:rsidP="003C36C8">
            <w:pPr>
              <w:pStyle w:val="Listenabsatz"/>
              <w:spacing w:line="276" w:lineRule="auto"/>
              <w:ind w:left="0"/>
              <w:rPr>
                <w:rFonts w:ascii="Arial" w:hAnsi="Arial" w:cs="Arial"/>
              </w:rPr>
            </w:pPr>
          </w:p>
          <w:p w:rsidR="00A15179" w:rsidRPr="0074533F" w:rsidRDefault="00A15179" w:rsidP="003C36C8">
            <w:pPr>
              <w:pStyle w:val="Listenabsatz"/>
              <w:spacing w:line="276" w:lineRule="auto"/>
              <w:ind w:left="0"/>
              <w:rPr>
                <w:rFonts w:ascii="Arial" w:hAnsi="Arial" w:cs="Arial"/>
              </w:rPr>
            </w:pPr>
            <w:r w:rsidRPr="0074533F">
              <w:rPr>
                <w:rFonts w:ascii="Arial" w:hAnsi="Arial" w:cs="Arial"/>
              </w:rPr>
              <w:t>Belohnung</w:t>
            </w:r>
          </w:p>
          <w:p w:rsidR="00A15179" w:rsidRPr="0074533F" w:rsidRDefault="00A15179" w:rsidP="003C36C8">
            <w:pPr>
              <w:pStyle w:val="Listenabsatz"/>
              <w:spacing w:line="276" w:lineRule="auto"/>
              <w:ind w:left="0"/>
              <w:rPr>
                <w:rFonts w:ascii="Arial" w:hAnsi="Arial" w:cs="Arial"/>
              </w:rPr>
            </w:pPr>
          </w:p>
          <w:p w:rsidR="00A15179" w:rsidRPr="0074533F" w:rsidRDefault="00A15179" w:rsidP="003C36C8">
            <w:pPr>
              <w:pStyle w:val="Listenabsatz"/>
              <w:spacing w:line="276" w:lineRule="auto"/>
              <w:ind w:left="0"/>
              <w:rPr>
                <w:rFonts w:ascii="Arial" w:hAnsi="Arial" w:cs="Arial"/>
              </w:rPr>
            </w:pPr>
          </w:p>
          <w:p w:rsidR="00A15179" w:rsidRPr="0074533F" w:rsidRDefault="00A15179" w:rsidP="003C36C8">
            <w:pPr>
              <w:pStyle w:val="Listenabsatz"/>
              <w:spacing w:line="276" w:lineRule="auto"/>
              <w:ind w:left="0"/>
              <w:rPr>
                <w:rFonts w:ascii="Arial" w:hAnsi="Arial" w:cs="Arial"/>
              </w:rPr>
            </w:pPr>
          </w:p>
          <w:p w:rsidR="006E532E" w:rsidRPr="0074533F" w:rsidRDefault="006E532E" w:rsidP="003C36C8">
            <w:pPr>
              <w:pStyle w:val="Listenabsatz"/>
              <w:spacing w:line="276" w:lineRule="auto"/>
              <w:ind w:left="0"/>
              <w:rPr>
                <w:rFonts w:ascii="Arial" w:hAnsi="Arial" w:cs="Arial"/>
              </w:rPr>
            </w:pPr>
          </w:p>
          <w:p w:rsidR="00A15179" w:rsidRPr="0074533F" w:rsidRDefault="00A15179" w:rsidP="003C36C8">
            <w:pPr>
              <w:pStyle w:val="Listenabsatz"/>
              <w:spacing w:line="276" w:lineRule="auto"/>
              <w:ind w:left="0"/>
              <w:rPr>
                <w:rFonts w:ascii="Arial" w:hAnsi="Arial" w:cs="Arial"/>
              </w:rPr>
            </w:pPr>
            <w:r w:rsidRPr="0074533F">
              <w:rPr>
                <w:rFonts w:ascii="Arial" w:hAnsi="Arial" w:cs="Arial"/>
              </w:rPr>
              <w:t>Ritual</w:t>
            </w:r>
          </w:p>
        </w:tc>
      </w:tr>
    </w:tbl>
    <w:p w:rsidR="00100FC0" w:rsidRPr="0074533F" w:rsidRDefault="00100FC0" w:rsidP="00056F33">
      <w:pPr>
        <w:spacing w:after="200" w:line="360" w:lineRule="auto"/>
        <w:jc w:val="both"/>
        <w:rPr>
          <w:rFonts w:ascii="Arial" w:eastAsia="Calibri" w:hAnsi="Arial" w:cs="Arial"/>
        </w:rPr>
        <w:sectPr w:rsidR="00100FC0" w:rsidRPr="0074533F" w:rsidSect="0034372B">
          <w:pgSz w:w="16838" w:h="11906" w:orient="landscape"/>
          <w:pgMar w:top="1418" w:right="1418" w:bottom="1418" w:left="1134" w:header="709" w:footer="709" w:gutter="0"/>
          <w:cols w:space="708"/>
          <w:docGrid w:linePitch="360"/>
        </w:sectPr>
      </w:pPr>
    </w:p>
    <w:p w:rsidR="00132534" w:rsidRPr="0074533F" w:rsidRDefault="00100FC0" w:rsidP="00100FC0">
      <w:pPr>
        <w:pStyle w:val="berschrift1"/>
        <w:rPr>
          <w:rFonts w:eastAsia="Calibri"/>
          <w:color w:val="auto"/>
        </w:rPr>
      </w:pPr>
      <w:r w:rsidRPr="0074533F">
        <w:rPr>
          <w:rFonts w:eastAsia="Calibri"/>
          <w:color w:val="auto"/>
        </w:rPr>
        <w:lastRenderedPageBreak/>
        <w:t xml:space="preserve">E </w:t>
      </w:r>
      <w:r w:rsidR="00AC6B50" w:rsidRPr="0074533F">
        <w:rPr>
          <w:rFonts w:eastAsia="Calibri"/>
          <w:color w:val="auto"/>
        </w:rPr>
        <w:t xml:space="preserve">  </w:t>
      </w:r>
      <w:r w:rsidRPr="0074533F">
        <w:rPr>
          <w:rFonts w:eastAsia="Calibri"/>
          <w:color w:val="auto"/>
        </w:rPr>
        <w:t>Literaturverzeichnis</w:t>
      </w:r>
    </w:p>
    <w:p w:rsidR="00132534" w:rsidRPr="0074533F" w:rsidRDefault="00132534" w:rsidP="00056F33">
      <w:pPr>
        <w:spacing w:after="200" w:line="360" w:lineRule="auto"/>
        <w:jc w:val="both"/>
        <w:rPr>
          <w:rFonts w:ascii="Arial" w:eastAsia="Calibri" w:hAnsi="Arial" w:cs="Arial"/>
        </w:rPr>
      </w:pPr>
    </w:p>
    <w:p w:rsidR="00286073" w:rsidRPr="0074533F" w:rsidRDefault="00286073" w:rsidP="00286073">
      <w:pPr>
        <w:spacing w:after="200" w:line="360" w:lineRule="auto"/>
        <w:jc w:val="both"/>
        <w:rPr>
          <w:rFonts w:ascii="Arial" w:eastAsia="TimesNewRoman" w:hAnsi="Arial" w:cs="Arial"/>
        </w:rPr>
      </w:pPr>
      <w:r w:rsidRPr="0074533F">
        <w:rPr>
          <w:rFonts w:ascii="Arial" w:eastAsia="TimesNewRoman" w:hAnsi="Arial" w:cs="Arial"/>
        </w:rPr>
        <w:t>Agsten, Führing, Windscheif (2011): Praxisbuch Hupä</w:t>
      </w:r>
      <w:r w:rsidR="00403BF5" w:rsidRPr="0074533F">
        <w:rPr>
          <w:rFonts w:ascii="Arial" w:eastAsia="TimesNewRoman" w:hAnsi="Arial" w:cs="Arial"/>
        </w:rPr>
        <w:t>sch - Ideen und Übungen zur Hundegestützten Pädagogik in der Schule</w:t>
      </w:r>
    </w:p>
    <w:p w:rsidR="00286073" w:rsidRPr="0074533F" w:rsidRDefault="00286073" w:rsidP="00286073">
      <w:pPr>
        <w:spacing w:after="200" w:line="360" w:lineRule="auto"/>
        <w:jc w:val="both"/>
        <w:rPr>
          <w:rFonts w:ascii="Arial" w:hAnsi="Arial" w:cs="Arial"/>
        </w:rPr>
      </w:pPr>
      <w:r w:rsidRPr="0074533F">
        <w:rPr>
          <w:rFonts w:ascii="Arial" w:hAnsi="Arial" w:cs="Arial"/>
        </w:rPr>
        <w:t>Heyer, Kloke (2009): Der Schulhund</w:t>
      </w:r>
      <w:r w:rsidR="00403BF5" w:rsidRPr="0074533F">
        <w:rPr>
          <w:rFonts w:ascii="Arial" w:hAnsi="Arial" w:cs="Arial"/>
        </w:rPr>
        <w:t xml:space="preserve"> -</w:t>
      </w:r>
      <w:r w:rsidR="00403BF5" w:rsidRPr="0074533F">
        <w:t xml:space="preserve"> </w:t>
      </w:r>
      <w:r w:rsidR="00403BF5" w:rsidRPr="0074533F">
        <w:rPr>
          <w:rFonts w:ascii="Arial" w:hAnsi="Arial" w:cs="Arial"/>
        </w:rPr>
        <w:t>Eine Praxisanleitung zur hundegestützten Pädagogik im Klassenzimmer</w:t>
      </w:r>
    </w:p>
    <w:p w:rsidR="00286073" w:rsidRPr="0074533F" w:rsidRDefault="00286073" w:rsidP="00286073">
      <w:pPr>
        <w:spacing w:after="200" w:line="360" w:lineRule="auto"/>
        <w:jc w:val="both"/>
        <w:rPr>
          <w:rFonts w:ascii="Arial" w:hAnsi="Arial" w:cs="Arial"/>
        </w:rPr>
      </w:pPr>
      <w:r w:rsidRPr="0074533F">
        <w:rPr>
          <w:rFonts w:ascii="Arial" w:eastAsia="TimesNewRoman" w:hAnsi="Arial" w:cs="Arial"/>
        </w:rPr>
        <w:t>Ministerium für Bildung</w:t>
      </w:r>
      <w:r w:rsidR="00403BF5" w:rsidRPr="0074533F">
        <w:rPr>
          <w:rFonts w:ascii="Arial" w:eastAsia="TimesNewRoman" w:hAnsi="Arial" w:cs="Arial"/>
        </w:rPr>
        <w:t xml:space="preserve"> und Kultur</w:t>
      </w:r>
      <w:r w:rsidRPr="0074533F">
        <w:rPr>
          <w:rFonts w:ascii="Arial" w:eastAsia="TimesNewRoman" w:hAnsi="Arial" w:cs="Arial"/>
        </w:rPr>
        <w:t xml:space="preserve">, Saarland (2010): </w:t>
      </w:r>
      <w:r w:rsidRPr="0074533F">
        <w:rPr>
          <w:rFonts w:ascii="Arial" w:hAnsi="Arial" w:cs="Arial"/>
        </w:rPr>
        <w:t>Kernlehrplan Mathematik Grundschule</w:t>
      </w:r>
    </w:p>
    <w:p w:rsidR="00DB64FC" w:rsidRPr="0074533F" w:rsidRDefault="00DB64FC" w:rsidP="00056F33">
      <w:pPr>
        <w:spacing w:after="200" w:line="360" w:lineRule="auto"/>
        <w:jc w:val="both"/>
        <w:rPr>
          <w:rFonts w:ascii="Arial" w:eastAsia="TimesNewRoman" w:hAnsi="Arial" w:cs="Arial"/>
        </w:rPr>
      </w:pPr>
      <w:r w:rsidRPr="0074533F">
        <w:rPr>
          <w:rFonts w:ascii="Arial" w:eastAsia="TimesNewRoman" w:hAnsi="Arial" w:cs="Arial"/>
        </w:rPr>
        <w:t>Ministerium für Bildung</w:t>
      </w:r>
      <w:r w:rsidR="00403BF5" w:rsidRPr="0074533F">
        <w:rPr>
          <w:rFonts w:ascii="Arial" w:eastAsia="TimesNewRoman" w:hAnsi="Arial" w:cs="Arial"/>
        </w:rPr>
        <w:t xml:space="preserve"> und Kultur</w:t>
      </w:r>
      <w:r w:rsidRPr="0074533F">
        <w:rPr>
          <w:rFonts w:ascii="Arial" w:eastAsia="TimesNewRoman" w:hAnsi="Arial" w:cs="Arial"/>
        </w:rPr>
        <w:t>, Saarland</w:t>
      </w:r>
      <w:r w:rsidR="00286073" w:rsidRPr="0074533F">
        <w:rPr>
          <w:rFonts w:ascii="Arial" w:eastAsia="TimesNewRoman" w:hAnsi="Arial" w:cs="Arial"/>
        </w:rPr>
        <w:t xml:space="preserve"> (2010)</w:t>
      </w:r>
      <w:r w:rsidRPr="0074533F">
        <w:rPr>
          <w:rFonts w:ascii="Arial" w:eastAsia="TimesNewRoman" w:hAnsi="Arial" w:cs="Arial"/>
        </w:rPr>
        <w:t>: Kernlehrplan Sachunter</w:t>
      </w:r>
      <w:r w:rsidR="00286073" w:rsidRPr="0074533F">
        <w:rPr>
          <w:rFonts w:ascii="Arial" w:eastAsia="TimesNewRoman" w:hAnsi="Arial" w:cs="Arial"/>
        </w:rPr>
        <w:t>richt Grundschule</w:t>
      </w:r>
    </w:p>
    <w:p w:rsidR="00DB64FC" w:rsidRPr="0074533F" w:rsidRDefault="00DB64FC" w:rsidP="00DB64FC">
      <w:pPr>
        <w:spacing w:before="100" w:beforeAutospacing="1" w:after="100" w:afterAutospacing="1" w:line="360" w:lineRule="auto"/>
        <w:jc w:val="both"/>
        <w:rPr>
          <w:rFonts w:ascii="Arial" w:eastAsia="Times New Roman" w:hAnsi="Arial" w:cs="Arial"/>
          <w:lang w:eastAsia="de-DE"/>
        </w:rPr>
      </w:pPr>
      <w:r w:rsidRPr="0074533F">
        <w:rPr>
          <w:rFonts w:ascii="Arial" w:hAnsi="Arial" w:cs="Arial"/>
        </w:rPr>
        <w:t>https://www.tierisch-gute-schule.de/schulhund-informationen/</w:t>
      </w:r>
    </w:p>
    <w:p w:rsidR="00286073" w:rsidRPr="0074533F" w:rsidRDefault="00286073" w:rsidP="00286073">
      <w:pPr>
        <w:spacing w:after="200" w:line="360" w:lineRule="auto"/>
        <w:jc w:val="both"/>
        <w:rPr>
          <w:rFonts w:ascii="Arial" w:eastAsia="Calibri" w:hAnsi="Arial" w:cs="Arial"/>
        </w:rPr>
      </w:pPr>
      <w:r w:rsidRPr="0074533F">
        <w:rPr>
          <w:rFonts w:ascii="Arial" w:eastAsia="Calibri" w:hAnsi="Arial" w:cs="Arial"/>
        </w:rPr>
        <w:t>https://www.hundebibel.de/retromops/</w:t>
      </w:r>
    </w:p>
    <w:p w:rsidR="00DB64FC" w:rsidRPr="0074533F" w:rsidRDefault="00DB64FC" w:rsidP="00056F33">
      <w:pPr>
        <w:spacing w:after="200" w:line="360" w:lineRule="auto"/>
        <w:jc w:val="both"/>
        <w:rPr>
          <w:rFonts w:ascii="Arial" w:eastAsia="Calibri" w:hAnsi="Arial" w:cs="Arial"/>
        </w:rPr>
      </w:pPr>
    </w:p>
    <w:sectPr w:rsidR="00DB64FC" w:rsidRPr="0074533F" w:rsidSect="00100FC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43" w:rsidRDefault="00F47943" w:rsidP="00924518">
      <w:r>
        <w:separator/>
      </w:r>
    </w:p>
  </w:endnote>
  <w:endnote w:type="continuationSeparator" w:id="0">
    <w:p w:rsidR="00F47943" w:rsidRDefault="00F47943" w:rsidP="009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undschrift">
    <w:altName w:val="Grundschrif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596389"/>
      <w:docPartObj>
        <w:docPartGallery w:val="Page Numbers (Bottom of Page)"/>
        <w:docPartUnique/>
      </w:docPartObj>
    </w:sdtPr>
    <w:sdtEndPr/>
    <w:sdtContent>
      <w:p w:rsidR="005726FD" w:rsidRDefault="00A2535F">
        <w:pPr>
          <w:pStyle w:val="Fuzeile"/>
          <w:jc w:val="right"/>
        </w:pPr>
        <w:r>
          <w:fldChar w:fldCharType="begin"/>
        </w:r>
        <w:r w:rsidR="005726FD">
          <w:instrText>PAGE   \* MERGEFORMAT</w:instrText>
        </w:r>
        <w:r>
          <w:fldChar w:fldCharType="separate"/>
        </w:r>
        <w:r w:rsidR="001B26A5">
          <w:rPr>
            <w:noProof/>
          </w:rPr>
          <w:t>2</w:t>
        </w:r>
        <w:r>
          <w:fldChar w:fldCharType="end"/>
        </w:r>
      </w:p>
    </w:sdtContent>
  </w:sdt>
  <w:p w:rsidR="005726FD" w:rsidRDefault="005726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43" w:rsidRDefault="00F47943" w:rsidP="00924518">
      <w:r>
        <w:separator/>
      </w:r>
    </w:p>
  </w:footnote>
  <w:footnote w:type="continuationSeparator" w:id="0">
    <w:p w:rsidR="00F47943" w:rsidRDefault="00F47943" w:rsidP="00924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B85"/>
    <w:multiLevelType w:val="hybridMultilevel"/>
    <w:tmpl w:val="6C8E12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E626DB"/>
    <w:multiLevelType w:val="hybridMultilevel"/>
    <w:tmpl w:val="B7887ACA"/>
    <w:lvl w:ilvl="0" w:tplc="E2D81F3E">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F93204"/>
    <w:multiLevelType w:val="multilevel"/>
    <w:tmpl w:val="42A8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39605B"/>
    <w:multiLevelType w:val="multilevel"/>
    <w:tmpl w:val="42A8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506E4C"/>
    <w:multiLevelType w:val="hybridMultilevel"/>
    <w:tmpl w:val="7F1E13A2"/>
    <w:lvl w:ilvl="0" w:tplc="DEC609C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D1876F2"/>
    <w:multiLevelType w:val="multilevel"/>
    <w:tmpl w:val="061E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0C6BCF"/>
    <w:multiLevelType w:val="hybridMultilevel"/>
    <w:tmpl w:val="140C60EE"/>
    <w:lvl w:ilvl="0" w:tplc="E2D81F3E">
      <w:start w:val="3"/>
      <w:numFmt w:val="bullet"/>
      <w:lvlText w:val="-"/>
      <w:lvlJc w:val="left"/>
      <w:pPr>
        <w:ind w:left="720" w:hanging="360"/>
      </w:pPr>
      <w:rPr>
        <w:rFonts w:ascii="Calibri" w:eastAsiaTheme="minorHAnsi" w:hAnsi="Calibri" w:cs="Calibri" w:hint="default"/>
      </w:rPr>
    </w:lvl>
    <w:lvl w:ilvl="1" w:tplc="DE808894">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8A5378"/>
    <w:multiLevelType w:val="hybridMultilevel"/>
    <w:tmpl w:val="849CD5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4311180"/>
    <w:multiLevelType w:val="hybridMultilevel"/>
    <w:tmpl w:val="48AA16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6DD3545"/>
    <w:multiLevelType w:val="multilevel"/>
    <w:tmpl w:val="16E4A0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7A4018D"/>
    <w:multiLevelType w:val="hybridMultilevel"/>
    <w:tmpl w:val="E3E0B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AD11020"/>
    <w:multiLevelType w:val="hybridMultilevel"/>
    <w:tmpl w:val="CFF2358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BCF28EE"/>
    <w:multiLevelType w:val="hybridMultilevel"/>
    <w:tmpl w:val="0C30D7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CA83615"/>
    <w:multiLevelType w:val="hybridMultilevel"/>
    <w:tmpl w:val="2E6EA87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7582C9D"/>
    <w:multiLevelType w:val="hybridMultilevel"/>
    <w:tmpl w:val="94949E0E"/>
    <w:lvl w:ilvl="0" w:tplc="E2D81F3E">
      <w:start w:val="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BB777DF"/>
    <w:multiLevelType w:val="hybridMultilevel"/>
    <w:tmpl w:val="53E00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14"/>
  </w:num>
  <w:num w:numId="6">
    <w:abstractNumId w:val="1"/>
  </w:num>
  <w:num w:numId="7">
    <w:abstractNumId w:val="4"/>
  </w:num>
  <w:num w:numId="8">
    <w:abstractNumId w:val="9"/>
  </w:num>
  <w:num w:numId="9">
    <w:abstractNumId w:val="10"/>
  </w:num>
  <w:num w:numId="10">
    <w:abstractNumId w:val="12"/>
  </w:num>
  <w:num w:numId="11">
    <w:abstractNumId w:val="13"/>
  </w:num>
  <w:num w:numId="12">
    <w:abstractNumId w:val="7"/>
  </w:num>
  <w:num w:numId="13">
    <w:abstractNumId w:val="15"/>
  </w:num>
  <w:num w:numId="14">
    <w:abstractNumId w:val="8"/>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61"/>
    <w:rsid w:val="00005D06"/>
    <w:rsid w:val="00007C52"/>
    <w:rsid w:val="000206B9"/>
    <w:rsid w:val="000464C6"/>
    <w:rsid w:val="00056F33"/>
    <w:rsid w:val="000704E8"/>
    <w:rsid w:val="000757FE"/>
    <w:rsid w:val="0008024C"/>
    <w:rsid w:val="000804E6"/>
    <w:rsid w:val="000816CC"/>
    <w:rsid w:val="0009309A"/>
    <w:rsid w:val="000B5C25"/>
    <w:rsid w:val="000C5458"/>
    <w:rsid w:val="000D0F2F"/>
    <w:rsid w:val="000D34ED"/>
    <w:rsid w:val="000E62DB"/>
    <w:rsid w:val="000E6CA1"/>
    <w:rsid w:val="000F7C9C"/>
    <w:rsid w:val="00100FC0"/>
    <w:rsid w:val="00106746"/>
    <w:rsid w:val="00110DFB"/>
    <w:rsid w:val="00132534"/>
    <w:rsid w:val="00136CB1"/>
    <w:rsid w:val="0014019B"/>
    <w:rsid w:val="0015566E"/>
    <w:rsid w:val="00184C18"/>
    <w:rsid w:val="00185BEC"/>
    <w:rsid w:val="00186F9C"/>
    <w:rsid w:val="00194222"/>
    <w:rsid w:val="00195C1F"/>
    <w:rsid w:val="00195D55"/>
    <w:rsid w:val="001A69EE"/>
    <w:rsid w:val="001B26A5"/>
    <w:rsid w:val="001C02F3"/>
    <w:rsid w:val="001C6442"/>
    <w:rsid w:val="001E3C0F"/>
    <w:rsid w:val="001E6430"/>
    <w:rsid w:val="0020756D"/>
    <w:rsid w:val="00211266"/>
    <w:rsid w:val="00224DB6"/>
    <w:rsid w:val="002302BF"/>
    <w:rsid w:val="00236B8B"/>
    <w:rsid w:val="00242C57"/>
    <w:rsid w:val="00254906"/>
    <w:rsid w:val="00263757"/>
    <w:rsid w:val="00271A92"/>
    <w:rsid w:val="00286073"/>
    <w:rsid w:val="002862F9"/>
    <w:rsid w:val="002A0933"/>
    <w:rsid w:val="002A75FE"/>
    <w:rsid w:val="002B6F0B"/>
    <w:rsid w:val="002B7496"/>
    <w:rsid w:val="002E375D"/>
    <w:rsid w:val="002F3D67"/>
    <w:rsid w:val="002F551C"/>
    <w:rsid w:val="002F58CB"/>
    <w:rsid w:val="002F6869"/>
    <w:rsid w:val="0030255B"/>
    <w:rsid w:val="00312360"/>
    <w:rsid w:val="00314547"/>
    <w:rsid w:val="003219A0"/>
    <w:rsid w:val="0034372B"/>
    <w:rsid w:val="00352FFF"/>
    <w:rsid w:val="00361858"/>
    <w:rsid w:val="00372961"/>
    <w:rsid w:val="003926BA"/>
    <w:rsid w:val="003B551A"/>
    <w:rsid w:val="003C137F"/>
    <w:rsid w:val="003C36C8"/>
    <w:rsid w:val="003C5970"/>
    <w:rsid w:val="003D2BB9"/>
    <w:rsid w:val="003E4C8F"/>
    <w:rsid w:val="003F6672"/>
    <w:rsid w:val="00403BF5"/>
    <w:rsid w:val="00424A51"/>
    <w:rsid w:val="00426243"/>
    <w:rsid w:val="004274E2"/>
    <w:rsid w:val="004403D6"/>
    <w:rsid w:val="00442BF9"/>
    <w:rsid w:val="00444954"/>
    <w:rsid w:val="004617AB"/>
    <w:rsid w:val="00476D27"/>
    <w:rsid w:val="00487839"/>
    <w:rsid w:val="004A3F43"/>
    <w:rsid w:val="004A683B"/>
    <w:rsid w:val="004C3A00"/>
    <w:rsid w:val="004C7123"/>
    <w:rsid w:val="004C7BA2"/>
    <w:rsid w:val="004E539C"/>
    <w:rsid w:val="004E6F7A"/>
    <w:rsid w:val="004F3E82"/>
    <w:rsid w:val="005024CA"/>
    <w:rsid w:val="00506DE1"/>
    <w:rsid w:val="005114AC"/>
    <w:rsid w:val="0051170F"/>
    <w:rsid w:val="00511BCC"/>
    <w:rsid w:val="00520EF7"/>
    <w:rsid w:val="00523BE2"/>
    <w:rsid w:val="005245F8"/>
    <w:rsid w:val="00526A63"/>
    <w:rsid w:val="00531F64"/>
    <w:rsid w:val="005449CB"/>
    <w:rsid w:val="0056270C"/>
    <w:rsid w:val="00562AE7"/>
    <w:rsid w:val="005726FD"/>
    <w:rsid w:val="005926BB"/>
    <w:rsid w:val="005A6A23"/>
    <w:rsid w:val="005C41DA"/>
    <w:rsid w:val="005D0F61"/>
    <w:rsid w:val="005D2755"/>
    <w:rsid w:val="005D751A"/>
    <w:rsid w:val="005F126A"/>
    <w:rsid w:val="005F478E"/>
    <w:rsid w:val="00622260"/>
    <w:rsid w:val="006371B6"/>
    <w:rsid w:val="00640812"/>
    <w:rsid w:val="00642072"/>
    <w:rsid w:val="00652A6D"/>
    <w:rsid w:val="00655671"/>
    <w:rsid w:val="006640AE"/>
    <w:rsid w:val="00680FC5"/>
    <w:rsid w:val="00690481"/>
    <w:rsid w:val="00693503"/>
    <w:rsid w:val="00694E54"/>
    <w:rsid w:val="006A330F"/>
    <w:rsid w:val="006D545D"/>
    <w:rsid w:val="006D76AF"/>
    <w:rsid w:val="006E1A2D"/>
    <w:rsid w:val="006E532E"/>
    <w:rsid w:val="006E6D22"/>
    <w:rsid w:val="00704B62"/>
    <w:rsid w:val="00704F09"/>
    <w:rsid w:val="007078C3"/>
    <w:rsid w:val="00715B3A"/>
    <w:rsid w:val="00736BDB"/>
    <w:rsid w:val="0074533F"/>
    <w:rsid w:val="007510E9"/>
    <w:rsid w:val="0075312C"/>
    <w:rsid w:val="007672FC"/>
    <w:rsid w:val="00786A0C"/>
    <w:rsid w:val="00786AD1"/>
    <w:rsid w:val="00796CE9"/>
    <w:rsid w:val="007A7EBD"/>
    <w:rsid w:val="0080095F"/>
    <w:rsid w:val="00800F18"/>
    <w:rsid w:val="00801E5B"/>
    <w:rsid w:val="00817EF2"/>
    <w:rsid w:val="00823571"/>
    <w:rsid w:val="008334EB"/>
    <w:rsid w:val="00841C54"/>
    <w:rsid w:val="0086664A"/>
    <w:rsid w:val="00870432"/>
    <w:rsid w:val="00872BA0"/>
    <w:rsid w:val="0087492F"/>
    <w:rsid w:val="00881C6A"/>
    <w:rsid w:val="00893123"/>
    <w:rsid w:val="00895F9F"/>
    <w:rsid w:val="008A7C21"/>
    <w:rsid w:val="008B4442"/>
    <w:rsid w:val="008C3BD6"/>
    <w:rsid w:val="008C4B25"/>
    <w:rsid w:val="008D1CEF"/>
    <w:rsid w:val="008D5DEF"/>
    <w:rsid w:val="008D6D4B"/>
    <w:rsid w:val="009030D3"/>
    <w:rsid w:val="00910105"/>
    <w:rsid w:val="00914492"/>
    <w:rsid w:val="00921659"/>
    <w:rsid w:val="009230EF"/>
    <w:rsid w:val="00924518"/>
    <w:rsid w:val="00926EB7"/>
    <w:rsid w:val="0093244D"/>
    <w:rsid w:val="0093657D"/>
    <w:rsid w:val="009376AA"/>
    <w:rsid w:val="009448CA"/>
    <w:rsid w:val="009622B9"/>
    <w:rsid w:val="009644A2"/>
    <w:rsid w:val="009742C8"/>
    <w:rsid w:val="0098319A"/>
    <w:rsid w:val="009B4659"/>
    <w:rsid w:val="009C1C97"/>
    <w:rsid w:val="009C764D"/>
    <w:rsid w:val="009D7067"/>
    <w:rsid w:val="009E28CB"/>
    <w:rsid w:val="009F7E8B"/>
    <w:rsid w:val="00A15179"/>
    <w:rsid w:val="00A2535F"/>
    <w:rsid w:val="00A30BFB"/>
    <w:rsid w:val="00A47BB9"/>
    <w:rsid w:val="00A53791"/>
    <w:rsid w:val="00A635B6"/>
    <w:rsid w:val="00A67461"/>
    <w:rsid w:val="00A7446B"/>
    <w:rsid w:val="00A76D4A"/>
    <w:rsid w:val="00A77005"/>
    <w:rsid w:val="00A8769F"/>
    <w:rsid w:val="00A930F9"/>
    <w:rsid w:val="00A956A6"/>
    <w:rsid w:val="00A9665D"/>
    <w:rsid w:val="00A96D3F"/>
    <w:rsid w:val="00A97591"/>
    <w:rsid w:val="00AA1716"/>
    <w:rsid w:val="00AA51F0"/>
    <w:rsid w:val="00AB00AA"/>
    <w:rsid w:val="00AB4714"/>
    <w:rsid w:val="00AB4821"/>
    <w:rsid w:val="00AC2A4C"/>
    <w:rsid w:val="00AC4DE0"/>
    <w:rsid w:val="00AC6B50"/>
    <w:rsid w:val="00AD2A6C"/>
    <w:rsid w:val="00AD40BB"/>
    <w:rsid w:val="00AE068A"/>
    <w:rsid w:val="00AE340C"/>
    <w:rsid w:val="00AE4148"/>
    <w:rsid w:val="00AE5A14"/>
    <w:rsid w:val="00AF5CAB"/>
    <w:rsid w:val="00B10D24"/>
    <w:rsid w:val="00B13484"/>
    <w:rsid w:val="00B1353F"/>
    <w:rsid w:val="00B24C7F"/>
    <w:rsid w:val="00B31D6E"/>
    <w:rsid w:val="00B4110D"/>
    <w:rsid w:val="00B54798"/>
    <w:rsid w:val="00B665C0"/>
    <w:rsid w:val="00B72A6D"/>
    <w:rsid w:val="00B95049"/>
    <w:rsid w:val="00B9687C"/>
    <w:rsid w:val="00BB1A5C"/>
    <w:rsid w:val="00BC0271"/>
    <w:rsid w:val="00BC2C5D"/>
    <w:rsid w:val="00BC7CC5"/>
    <w:rsid w:val="00BD431C"/>
    <w:rsid w:val="00BE4414"/>
    <w:rsid w:val="00BE7983"/>
    <w:rsid w:val="00BF2662"/>
    <w:rsid w:val="00C01A32"/>
    <w:rsid w:val="00C104C8"/>
    <w:rsid w:val="00C12786"/>
    <w:rsid w:val="00C37762"/>
    <w:rsid w:val="00C469D4"/>
    <w:rsid w:val="00C530F8"/>
    <w:rsid w:val="00C54098"/>
    <w:rsid w:val="00C553ED"/>
    <w:rsid w:val="00C62EC2"/>
    <w:rsid w:val="00C91D1F"/>
    <w:rsid w:val="00CA39E5"/>
    <w:rsid w:val="00CA4C09"/>
    <w:rsid w:val="00CB045E"/>
    <w:rsid w:val="00CC0ED7"/>
    <w:rsid w:val="00CE16B1"/>
    <w:rsid w:val="00CE4E31"/>
    <w:rsid w:val="00CE66BF"/>
    <w:rsid w:val="00CF054E"/>
    <w:rsid w:val="00CF410D"/>
    <w:rsid w:val="00CF438D"/>
    <w:rsid w:val="00D11BEF"/>
    <w:rsid w:val="00D3109E"/>
    <w:rsid w:val="00D41ABF"/>
    <w:rsid w:val="00D41DDB"/>
    <w:rsid w:val="00D460AA"/>
    <w:rsid w:val="00D46EF4"/>
    <w:rsid w:val="00D545DF"/>
    <w:rsid w:val="00D55E74"/>
    <w:rsid w:val="00D61DAB"/>
    <w:rsid w:val="00D667B3"/>
    <w:rsid w:val="00D70CE6"/>
    <w:rsid w:val="00D902B1"/>
    <w:rsid w:val="00DB64FC"/>
    <w:rsid w:val="00DC0E96"/>
    <w:rsid w:val="00DC2EF6"/>
    <w:rsid w:val="00DC43E6"/>
    <w:rsid w:val="00DC5E7F"/>
    <w:rsid w:val="00DE27A6"/>
    <w:rsid w:val="00DE5CB0"/>
    <w:rsid w:val="00DF394E"/>
    <w:rsid w:val="00E05962"/>
    <w:rsid w:val="00E13F81"/>
    <w:rsid w:val="00E21F09"/>
    <w:rsid w:val="00E42D58"/>
    <w:rsid w:val="00E47256"/>
    <w:rsid w:val="00E5418D"/>
    <w:rsid w:val="00E65399"/>
    <w:rsid w:val="00E656C8"/>
    <w:rsid w:val="00E73A13"/>
    <w:rsid w:val="00E766F4"/>
    <w:rsid w:val="00E90D43"/>
    <w:rsid w:val="00E92610"/>
    <w:rsid w:val="00E9300D"/>
    <w:rsid w:val="00EB0274"/>
    <w:rsid w:val="00EB0BAF"/>
    <w:rsid w:val="00EC143F"/>
    <w:rsid w:val="00EC644D"/>
    <w:rsid w:val="00ED3D7D"/>
    <w:rsid w:val="00ED762E"/>
    <w:rsid w:val="00EF49DC"/>
    <w:rsid w:val="00EF58A8"/>
    <w:rsid w:val="00EF5E10"/>
    <w:rsid w:val="00F00F17"/>
    <w:rsid w:val="00F27365"/>
    <w:rsid w:val="00F360D6"/>
    <w:rsid w:val="00F450CD"/>
    <w:rsid w:val="00F46D65"/>
    <w:rsid w:val="00F47943"/>
    <w:rsid w:val="00F529EA"/>
    <w:rsid w:val="00F86C7E"/>
    <w:rsid w:val="00F91106"/>
    <w:rsid w:val="00F96388"/>
    <w:rsid w:val="00FA06D5"/>
    <w:rsid w:val="00FC08F5"/>
    <w:rsid w:val="00FC2F54"/>
    <w:rsid w:val="00FD4FF4"/>
    <w:rsid w:val="00FD593B"/>
    <w:rsid w:val="00FE09C5"/>
    <w:rsid w:val="00FE0C3B"/>
    <w:rsid w:val="00FE56FE"/>
    <w:rsid w:val="00FF3C3A"/>
    <w:rsid w:val="00FF7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02F3"/>
    <w:pPr>
      <w:spacing w:after="0" w:line="240" w:lineRule="auto"/>
    </w:pPr>
  </w:style>
  <w:style w:type="paragraph" w:styleId="berschrift2">
    <w:name w:val="heading 2"/>
    <w:basedOn w:val="Standard"/>
    <w:link w:val="berschrift2Zchn"/>
    <w:uiPriority w:val="9"/>
    <w:qFormat/>
    <w:rsid w:val="00D460AA"/>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72961"/>
    <w:pPr>
      <w:autoSpaceDE w:val="0"/>
      <w:autoSpaceDN w:val="0"/>
      <w:adjustRightInd w:val="0"/>
      <w:spacing w:after="0" w:line="240" w:lineRule="auto"/>
    </w:pPr>
    <w:rPr>
      <w:rFonts w:ascii="Grundschrift" w:hAnsi="Grundschrift" w:cs="Grundschrift"/>
      <w:color w:val="000000"/>
      <w:sz w:val="24"/>
      <w:szCs w:val="24"/>
    </w:rPr>
  </w:style>
  <w:style w:type="paragraph" w:styleId="KeinLeerraum">
    <w:name w:val="No Spacing"/>
    <w:uiPriority w:val="1"/>
    <w:qFormat/>
    <w:rsid w:val="000804E6"/>
    <w:pPr>
      <w:spacing w:after="0" w:line="240" w:lineRule="auto"/>
    </w:pPr>
  </w:style>
  <w:style w:type="character" w:customStyle="1" w:styleId="berschrift2Zchn">
    <w:name w:val="Überschrift 2 Zchn"/>
    <w:basedOn w:val="Absatz-Standardschriftart"/>
    <w:link w:val="berschrift2"/>
    <w:uiPriority w:val="9"/>
    <w:rsid w:val="00D460AA"/>
    <w:rPr>
      <w:rFonts w:ascii="Times New Roman" w:eastAsia="Times New Roman" w:hAnsi="Times New Roman" w:cs="Times New Roman"/>
      <w:b/>
      <w:bCs/>
      <w:sz w:val="36"/>
      <w:szCs w:val="36"/>
      <w:lang w:eastAsia="de-DE"/>
    </w:rPr>
  </w:style>
  <w:style w:type="character" w:customStyle="1" w:styleId="diyfedecoration">
    <w:name w:val="diyfedecoration"/>
    <w:basedOn w:val="Absatz-Standardschriftart"/>
    <w:rsid w:val="00D460AA"/>
  </w:style>
  <w:style w:type="paragraph" w:styleId="StandardWeb">
    <w:name w:val="Normal (Web)"/>
    <w:basedOn w:val="Standard"/>
    <w:uiPriority w:val="99"/>
    <w:semiHidden/>
    <w:unhideWhenUsed/>
    <w:rsid w:val="00D460AA"/>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460AA"/>
    <w:rPr>
      <w:b/>
      <w:bCs/>
    </w:rPr>
  </w:style>
  <w:style w:type="character" w:styleId="Hyperlink">
    <w:name w:val="Hyperlink"/>
    <w:basedOn w:val="Absatz-Standardschriftart"/>
    <w:uiPriority w:val="99"/>
    <w:unhideWhenUsed/>
    <w:rsid w:val="00D460AA"/>
    <w:rPr>
      <w:color w:val="0000FF"/>
      <w:u w:val="single"/>
    </w:rPr>
  </w:style>
  <w:style w:type="character" w:styleId="Hervorhebung">
    <w:name w:val="Emphasis"/>
    <w:basedOn w:val="Absatz-Standardschriftart"/>
    <w:uiPriority w:val="20"/>
    <w:qFormat/>
    <w:rsid w:val="00D460AA"/>
    <w:rPr>
      <w:i/>
      <w:iCs/>
    </w:rPr>
  </w:style>
  <w:style w:type="paragraph" w:styleId="Listenabsatz">
    <w:name w:val="List Paragraph"/>
    <w:basedOn w:val="Standard"/>
    <w:uiPriority w:val="34"/>
    <w:qFormat/>
    <w:rsid w:val="00F27365"/>
    <w:pPr>
      <w:ind w:left="720"/>
      <w:contextualSpacing/>
    </w:pPr>
  </w:style>
  <w:style w:type="paragraph" w:customStyle="1" w:styleId="berschrift1">
    <w:name w:val="Überschrift1"/>
    <w:basedOn w:val="Standard"/>
    <w:qFormat/>
    <w:rsid w:val="00F96388"/>
    <w:pPr>
      <w:spacing w:before="120" w:after="120" w:line="360" w:lineRule="auto"/>
    </w:pPr>
    <w:rPr>
      <w:rFonts w:ascii="Arial" w:eastAsia="Times New Roman" w:hAnsi="Arial" w:cs="Arial"/>
      <w:b/>
      <w:color w:val="262626"/>
      <w:sz w:val="24"/>
      <w:lang w:eastAsia="de-DE"/>
    </w:rPr>
  </w:style>
  <w:style w:type="paragraph" w:customStyle="1" w:styleId="berschrift20">
    <w:name w:val="Überschrift2"/>
    <w:basedOn w:val="Standard"/>
    <w:qFormat/>
    <w:rsid w:val="00AC4DE0"/>
    <w:pPr>
      <w:autoSpaceDE w:val="0"/>
      <w:autoSpaceDN w:val="0"/>
      <w:adjustRightInd w:val="0"/>
      <w:spacing w:before="120" w:after="120" w:line="360" w:lineRule="auto"/>
    </w:pPr>
    <w:rPr>
      <w:rFonts w:ascii="Arial" w:hAnsi="Arial" w:cs="Arial"/>
      <w:b/>
    </w:rPr>
  </w:style>
  <w:style w:type="paragraph" w:customStyle="1" w:styleId="berschrift3">
    <w:name w:val="Überschrift3"/>
    <w:basedOn w:val="KeinLeerraum"/>
    <w:qFormat/>
    <w:rsid w:val="00AC4DE0"/>
    <w:pPr>
      <w:spacing w:line="360" w:lineRule="auto"/>
    </w:pPr>
    <w:rPr>
      <w:rFonts w:ascii="Arial" w:hAnsi="Arial" w:cs="Arial"/>
      <w:b/>
      <w:i/>
    </w:rPr>
  </w:style>
  <w:style w:type="table" w:styleId="Tabellenraster">
    <w:name w:val="Table Grid"/>
    <w:basedOn w:val="NormaleTabelle"/>
    <w:uiPriority w:val="59"/>
    <w:rsid w:val="00FD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24518"/>
    <w:pPr>
      <w:tabs>
        <w:tab w:val="center" w:pos="4536"/>
        <w:tab w:val="right" w:pos="9072"/>
      </w:tabs>
    </w:pPr>
  </w:style>
  <w:style w:type="character" w:customStyle="1" w:styleId="KopfzeileZchn">
    <w:name w:val="Kopfzeile Zchn"/>
    <w:basedOn w:val="Absatz-Standardschriftart"/>
    <w:link w:val="Kopfzeile"/>
    <w:uiPriority w:val="99"/>
    <w:rsid w:val="00924518"/>
  </w:style>
  <w:style w:type="paragraph" w:styleId="Fuzeile">
    <w:name w:val="footer"/>
    <w:basedOn w:val="Standard"/>
    <w:link w:val="FuzeileZchn"/>
    <w:uiPriority w:val="99"/>
    <w:unhideWhenUsed/>
    <w:rsid w:val="00924518"/>
    <w:pPr>
      <w:tabs>
        <w:tab w:val="center" w:pos="4536"/>
        <w:tab w:val="right" w:pos="9072"/>
      </w:tabs>
    </w:pPr>
  </w:style>
  <w:style w:type="character" w:customStyle="1" w:styleId="FuzeileZchn">
    <w:name w:val="Fußzeile Zchn"/>
    <w:basedOn w:val="Absatz-Standardschriftart"/>
    <w:link w:val="Fuzeile"/>
    <w:uiPriority w:val="99"/>
    <w:rsid w:val="00924518"/>
  </w:style>
  <w:style w:type="paragraph" w:styleId="Sprechblasentext">
    <w:name w:val="Balloon Text"/>
    <w:basedOn w:val="Standard"/>
    <w:link w:val="SprechblasentextZchn"/>
    <w:uiPriority w:val="99"/>
    <w:semiHidden/>
    <w:unhideWhenUsed/>
    <w:rsid w:val="007453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02F3"/>
    <w:pPr>
      <w:spacing w:after="0" w:line="240" w:lineRule="auto"/>
    </w:pPr>
  </w:style>
  <w:style w:type="paragraph" w:styleId="berschrift2">
    <w:name w:val="heading 2"/>
    <w:basedOn w:val="Standard"/>
    <w:link w:val="berschrift2Zchn"/>
    <w:uiPriority w:val="9"/>
    <w:qFormat/>
    <w:rsid w:val="00D460AA"/>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72961"/>
    <w:pPr>
      <w:autoSpaceDE w:val="0"/>
      <w:autoSpaceDN w:val="0"/>
      <w:adjustRightInd w:val="0"/>
      <w:spacing w:after="0" w:line="240" w:lineRule="auto"/>
    </w:pPr>
    <w:rPr>
      <w:rFonts w:ascii="Grundschrift" w:hAnsi="Grundschrift" w:cs="Grundschrift"/>
      <w:color w:val="000000"/>
      <w:sz w:val="24"/>
      <w:szCs w:val="24"/>
    </w:rPr>
  </w:style>
  <w:style w:type="paragraph" w:styleId="KeinLeerraum">
    <w:name w:val="No Spacing"/>
    <w:uiPriority w:val="1"/>
    <w:qFormat/>
    <w:rsid w:val="000804E6"/>
    <w:pPr>
      <w:spacing w:after="0" w:line="240" w:lineRule="auto"/>
    </w:pPr>
  </w:style>
  <w:style w:type="character" w:customStyle="1" w:styleId="berschrift2Zchn">
    <w:name w:val="Überschrift 2 Zchn"/>
    <w:basedOn w:val="Absatz-Standardschriftart"/>
    <w:link w:val="berschrift2"/>
    <w:uiPriority w:val="9"/>
    <w:rsid w:val="00D460AA"/>
    <w:rPr>
      <w:rFonts w:ascii="Times New Roman" w:eastAsia="Times New Roman" w:hAnsi="Times New Roman" w:cs="Times New Roman"/>
      <w:b/>
      <w:bCs/>
      <w:sz w:val="36"/>
      <w:szCs w:val="36"/>
      <w:lang w:eastAsia="de-DE"/>
    </w:rPr>
  </w:style>
  <w:style w:type="character" w:customStyle="1" w:styleId="diyfedecoration">
    <w:name w:val="diyfedecoration"/>
    <w:basedOn w:val="Absatz-Standardschriftart"/>
    <w:rsid w:val="00D460AA"/>
  </w:style>
  <w:style w:type="paragraph" w:styleId="StandardWeb">
    <w:name w:val="Normal (Web)"/>
    <w:basedOn w:val="Standard"/>
    <w:uiPriority w:val="99"/>
    <w:semiHidden/>
    <w:unhideWhenUsed/>
    <w:rsid w:val="00D460AA"/>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460AA"/>
    <w:rPr>
      <w:b/>
      <w:bCs/>
    </w:rPr>
  </w:style>
  <w:style w:type="character" w:styleId="Hyperlink">
    <w:name w:val="Hyperlink"/>
    <w:basedOn w:val="Absatz-Standardschriftart"/>
    <w:uiPriority w:val="99"/>
    <w:unhideWhenUsed/>
    <w:rsid w:val="00D460AA"/>
    <w:rPr>
      <w:color w:val="0000FF"/>
      <w:u w:val="single"/>
    </w:rPr>
  </w:style>
  <w:style w:type="character" w:styleId="Hervorhebung">
    <w:name w:val="Emphasis"/>
    <w:basedOn w:val="Absatz-Standardschriftart"/>
    <w:uiPriority w:val="20"/>
    <w:qFormat/>
    <w:rsid w:val="00D460AA"/>
    <w:rPr>
      <w:i/>
      <w:iCs/>
    </w:rPr>
  </w:style>
  <w:style w:type="paragraph" w:styleId="Listenabsatz">
    <w:name w:val="List Paragraph"/>
    <w:basedOn w:val="Standard"/>
    <w:uiPriority w:val="34"/>
    <w:qFormat/>
    <w:rsid w:val="00F27365"/>
    <w:pPr>
      <w:ind w:left="720"/>
      <w:contextualSpacing/>
    </w:pPr>
  </w:style>
  <w:style w:type="paragraph" w:customStyle="1" w:styleId="berschrift1">
    <w:name w:val="Überschrift1"/>
    <w:basedOn w:val="Standard"/>
    <w:qFormat/>
    <w:rsid w:val="00F96388"/>
    <w:pPr>
      <w:spacing w:before="120" w:after="120" w:line="360" w:lineRule="auto"/>
    </w:pPr>
    <w:rPr>
      <w:rFonts w:ascii="Arial" w:eastAsia="Times New Roman" w:hAnsi="Arial" w:cs="Arial"/>
      <w:b/>
      <w:color w:val="262626"/>
      <w:sz w:val="24"/>
      <w:lang w:eastAsia="de-DE"/>
    </w:rPr>
  </w:style>
  <w:style w:type="paragraph" w:customStyle="1" w:styleId="berschrift20">
    <w:name w:val="Überschrift2"/>
    <w:basedOn w:val="Standard"/>
    <w:qFormat/>
    <w:rsid w:val="00AC4DE0"/>
    <w:pPr>
      <w:autoSpaceDE w:val="0"/>
      <w:autoSpaceDN w:val="0"/>
      <w:adjustRightInd w:val="0"/>
      <w:spacing w:before="120" w:after="120" w:line="360" w:lineRule="auto"/>
    </w:pPr>
    <w:rPr>
      <w:rFonts w:ascii="Arial" w:hAnsi="Arial" w:cs="Arial"/>
      <w:b/>
    </w:rPr>
  </w:style>
  <w:style w:type="paragraph" w:customStyle="1" w:styleId="berschrift3">
    <w:name w:val="Überschrift3"/>
    <w:basedOn w:val="KeinLeerraum"/>
    <w:qFormat/>
    <w:rsid w:val="00AC4DE0"/>
    <w:pPr>
      <w:spacing w:line="360" w:lineRule="auto"/>
    </w:pPr>
    <w:rPr>
      <w:rFonts w:ascii="Arial" w:hAnsi="Arial" w:cs="Arial"/>
      <w:b/>
      <w:i/>
    </w:rPr>
  </w:style>
  <w:style w:type="table" w:styleId="Tabellenraster">
    <w:name w:val="Table Grid"/>
    <w:basedOn w:val="NormaleTabelle"/>
    <w:uiPriority w:val="59"/>
    <w:rsid w:val="00FD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24518"/>
    <w:pPr>
      <w:tabs>
        <w:tab w:val="center" w:pos="4536"/>
        <w:tab w:val="right" w:pos="9072"/>
      </w:tabs>
    </w:pPr>
  </w:style>
  <w:style w:type="character" w:customStyle="1" w:styleId="KopfzeileZchn">
    <w:name w:val="Kopfzeile Zchn"/>
    <w:basedOn w:val="Absatz-Standardschriftart"/>
    <w:link w:val="Kopfzeile"/>
    <w:uiPriority w:val="99"/>
    <w:rsid w:val="00924518"/>
  </w:style>
  <w:style w:type="paragraph" w:styleId="Fuzeile">
    <w:name w:val="footer"/>
    <w:basedOn w:val="Standard"/>
    <w:link w:val="FuzeileZchn"/>
    <w:uiPriority w:val="99"/>
    <w:unhideWhenUsed/>
    <w:rsid w:val="00924518"/>
    <w:pPr>
      <w:tabs>
        <w:tab w:val="center" w:pos="4536"/>
        <w:tab w:val="right" w:pos="9072"/>
      </w:tabs>
    </w:pPr>
  </w:style>
  <w:style w:type="character" w:customStyle="1" w:styleId="FuzeileZchn">
    <w:name w:val="Fußzeile Zchn"/>
    <w:basedOn w:val="Absatz-Standardschriftart"/>
    <w:link w:val="Fuzeile"/>
    <w:uiPriority w:val="99"/>
    <w:rsid w:val="00924518"/>
  </w:style>
  <w:style w:type="paragraph" w:styleId="Sprechblasentext">
    <w:name w:val="Balloon Text"/>
    <w:basedOn w:val="Standard"/>
    <w:link w:val="SprechblasentextZchn"/>
    <w:uiPriority w:val="99"/>
    <w:semiHidden/>
    <w:unhideWhenUsed/>
    <w:rsid w:val="007453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75780">
      <w:bodyDiv w:val="1"/>
      <w:marLeft w:val="0"/>
      <w:marRight w:val="0"/>
      <w:marTop w:val="0"/>
      <w:marBottom w:val="0"/>
      <w:divBdr>
        <w:top w:val="none" w:sz="0" w:space="0" w:color="auto"/>
        <w:left w:val="none" w:sz="0" w:space="0" w:color="auto"/>
        <w:bottom w:val="none" w:sz="0" w:space="0" w:color="auto"/>
        <w:right w:val="none" w:sz="0" w:space="0" w:color="auto"/>
      </w:divBdr>
      <w:divsChild>
        <w:div w:id="451050181">
          <w:marLeft w:val="0"/>
          <w:marRight w:val="0"/>
          <w:marTop w:val="0"/>
          <w:marBottom w:val="0"/>
          <w:divBdr>
            <w:top w:val="none" w:sz="0" w:space="0" w:color="auto"/>
            <w:left w:val="none" w:sz="0" w:space="0" w:color="auto"/>
            <w:bottom w:val="none" w:sz="0" w:space="0" w:color="auto"/>
            <w:right w:val="none" w:sz="0" w:space="0" w:color="auto"/>
          </w:divBdr>
        </w:div>
        <w:div w:id="232357531">
          <w:marLeft w:val="0"/>
          <w:marRight w:val="0"/>
          <w:marTop w:val="0"/>
          <w:marBottom w:val="0"/>
          <w:divBdr>
            <w:top w:val="none" w:sz="0" w:space="0" w:color="auto"/>
            <w:left w:val="none" w:sz="0" w:space="0" w:color="auto"/>
            <w:bottom w:val="none" w:sz="0" w:space="0" w:color="auto"/>
            <w:right w:val="none" w:sz="0" w:space="0" w:color="auto"/>
          </w:divBdr>
        </w:div>
      </w:divsChild>
    </w:div>
    <w:div w:id="17511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mev.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5190</Words>
  <Characters>32704</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
    </vt:vector>
  </TitlesOfParts>
  <Company>IKS</Company>
  <LinksUpToDate>false</LinksUpToDate>
  <CharactersWithSpaces>37819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wackejn</dc:creator>
  <cp:lastModifiedBy>MARX, CAROLINE (LHS SCHULEN)</cp:lastModifiedBy>
  <cp:revision>2</cp:revision>
  <cp:lastPrinted>2020-01-14T07:35:00Z</cp:lastPrinted>
  <dcterms:created xsi:type="dcterms:W3CDTF">2021-09-29T05:59:00Z</dcterms:created>
  <dcterms:modified xsi:type="dcterms:W3CDTF">2021-09-29T05:59:00Z</dcterms:modified>
</cp:coreProperties>
</file>